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47"/>
        <w:gridCol w:w="6238"/>
      </w:tblGrid>
      <w:tr w:rsidR="0043218A" w:rsidRPr="0043218A" w:rsidTr="006A6D35">
        <w:tc>
          <w:tcPr>
            <w:tcW w:w="9285" w:type="dxa"/>
            <w:gridSpan w:val="2"/>
            <w:tcBorders>
              <w:bottom w:val="single" w:sz="12" w:space="0" w:color="auto"/>
            </w:tcBorders>
            <w:shd w:val="clear" w:color="auto" w:fill="auto"/>
          </w:tcPr>
          <w:p w:rsidR="0043218A" w:rsidRPr="0043218A" w:rsidRDefault="0043218A" w:rsidP="0043218A">
            <w:pPr>
              <w:suppressAutoHyphens/>
              <w:autoSpaceDE/>
              <w:autoSpaceDN/>
              <w:spacing w:line="240" w:lineRule="auto"/>
              <w:ind w:left="0"/>
              <w:jc w:val="center"/>
              <w:rPr>
                <w:rFonts w:ascii="Calibri" w:eastAsia="SimSun" w:hAnsi="Calibri" w:cs="Calibri"/>
                <w:lang w:eastAsia="ar-SA"/>
              </w:rPr>
            </w:pPr>
            <w:r>
              <w:rPr>
                <w:rFonts w:ascii="Calibri" w:eastAsia="SimSun" w:hAnsi="Calibri" w:cs="Calibri"/>
                <w:noProof/>
              </w:rPr>
              <w:drawing>
                <wp:anchor distT="0" distB="0" distL="114300" distR="114300" simplePos="0" relativeHeight="251659264" behindDoc="0" locked="0" layoutInCell="1" allowOverlap="1" wp14:anchorId="5BBF113C" wp14:editId="4C051113">
                  <wp:simplePos x="0" y="0"/>
                  <wp:positionH relativeFrom="column">
                    <wp:posOffset>1645920</wp:posOffset>
                  </wp:positionH>
                  <wp:positionV relativeFrom="page">
                    <wp:posOffset>276860</wp:posOffset>
                  </wp:positionV>
                  <wp:extent cx="2482850" cy="482600"/>
                  <wp:effectExtent l="0" t="0" r="0" b="0"/>
                  <wp:wrapNone/>
                  <wp:docPr id="2" name="Afbeelding 2" descr="Logo Gezondheids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ezondheidszo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2850"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218A" w:rsidRPr="0043218A" w:rsidRDefault="0043218A" w:rsidP="0043218A">
            <w:pPr>
              <w:suppressAutoHyphens/>
              <w:autoSpaceDE/>
              <w:autoSpaceDN/>
              <w:spacing w:line="240" w:lineRule="auto"/>
              <w:ind w:left="0"/>
              <w:jc w:val="center"/>
              <w:rPr>
                <w:rFonts w:ascii="Calibri" w:eastAsia="SimSun" w:hAnsi="Calibri" w:cs="Calibri"/>
                <w:lang w:eastAsia="ar-SA"/>
              </w:rPr>
            </w:pPr>
          </w:p>
          <w:p w:rsidR="0043218A" w:rsidRPr="0043218A" w:rsidRDefault="0043218A" w:rsidP="0043218A">
            <w:pPr>
              <w:suppressAutoHyphens/>
              <w:autoSpaceDE/>
              <w:autoSpaceDN/>
              <w:spacing w:line="240" w:lineRule="auto"/>
              <w:ind w:left="0"/>
              <w:jc w:val="center"/>
              <w:rPr>
                <w:rFonts w:ascii="Calibri" w:eastAsia="SimSun" w:hAnsi="Calibri" w:cs="Calibri"/>
                <w:lang w:eastAsia="ar-SA"/>
              </w:rPr>
            </w:pPr>
          </w:p>
          <w:p w:rsidR="0043218A" w:rsidRPr="0043218A" w:rsidRDefault="0043218A" w:rsidP="0043218A">
            <w:pPr>
              <w:suppressAutoHyphens/>
              <w:autoSpaceDE/>
              <w:autoSpaceDN/>
              <w:spacing w:line="240" w:lineRule="auto"/>
              <w:ind w:left="0"/>
              <w:jc w:val="center"/>
              <w:rPr>
                <w:rFonts w:ascii="Calibri" w:eastAsia="SimSun" w:hAnsi="Calibri" w:cs="Calibri"/>
                <w:lang w:eastAsia="ar-SA"/>
              </w:rPr>
            </w:pPr>
          </w:p>
          <w:p w:rsidR="0043218A" w:rsidRPr="0043218A" w:rsidRDefault="0043218A" w:rsidP="0043218A">
            <w:pPr>
              <w:suppressAutoHyphens/>
              <w:autoSpaceDE/>
              <w:autoSpaceDN/>
              <w:spacing w:line="240" w:lineRule="auto"/>
              <w:ind w:left="0"/>
              <w:rPr>
                <w:rFonts w:ascii="Calibri" w:eastAsia="SimSun" w:hAnsi="Calibri" w:cs="Calibri"/>
                <w:lang w:eastAsia="ar-SA"/>
              </w:rPr>
            </w:pPr>
          </w:p>
          <w:p w:rsidR="0043218A" w:rsidRPr="0043218A" w:rsidRDefault="0043218A" w:rsidP="0043218A">
            <w:pPr>
              <w:suppressAutoHyphens/>
              <w:autoSpaceDE/>
              <w:autoSpaceDN/>
              <w:spacing w:line="240" w:lineRule="auto"/>
              <w:ind w:left="0"/>
              <w:rPr>
                <w:rFonts w:ascii="Calibri" w:eastAsia="SimSun" w:hAnsi="Calibri" w:cs="Calibri"/>
                <w:lang w:eastAsia="ar-SA"/>
              </w:rPr>
            </w:pPr>
          </w:p>
        </w:tc>
      </w:tr>
      <w:tr w:rsidR="0043218A" w:rsidRPr="0043218A" w:rsidTr="006A6D35">
        <w:tc>
          <w:tcPr>
            <w:tcW w:w="9285" w:type="dxa"/>
            <w:gridSpan w:val="2"/>
            <w:shd w:val="clear" w:color="auto" w:fill="auto"/>
          </w:tcPr>
          <w:p w:rsidR="0043218A" w:rsidRPr="0043218A" w:rsidRDefault="0043218A" w:rsidP="0043218A">
            <w:pPr>
              <w:suppressAutoHyphens/>
              <w:autoSpaceDE/>
              <w:autoSpaceDN/>
              <w:spacing w:line="240" w:lineRule="auto"/>
              <w:ind w:left="0"/>
              <w:jc w:val="center"/>
              <w:rPr>
                <w:rFonts w:ascii="Calibri" w:eastAsia="SimSun" w:hAnsi="Calibri" w:cs="Calibri"/>
                <w:b/>
                <w:bCs/>
                <w:sz w:val="22"/>
                <w:szCs w:val="22"/>
                <w:lang w:eastAsia="ar-SA"/>
              </w:rPr>
            </w:pPr>
          </w:p>
          <w:p w:rsidR="0043218A" w:rsidRPr="0043218A" w:rsidRDefault="0043218A" w:rsidP="0043218A">
            <w:pPr>
              <w:suppressAutoHyphens/>
              <w:autoSpaceDE/>
              <w:autoSpaceDN/>
              <w:spacing w:line="240" w:lineRule="auto"/>
              <w:ind w:left="0"/>
              <w:jc w:val="center"/>
              <w:rPr>
                <w:rFonts w:ascii="Calibri" w:eastAsia="SimSun" w:hAnsi="Calibri" w:cs="Calibri"/>
                <w:b/>
                <w:bCs/>
                <w:color w:val="C00000"/>
                <w:sz w:val="22"/>
                <w:szCs w:val="22"/>
                <w:lang w:eastAsia="ar-SA"/>
              </w:rPr>
            </w:pPr>
            <w:r w:rsidRPr="0043218A">
              <w:rPr>
                <w:rFonts w:ascii="Calibri" w:eastAsia="SimSun" w:hAnsi="Calibri" w:cs="Calibri"/>
                <w:b/>
                <w:bCs/>
                <w:color w:val="C00000"/>
                <w:sz w:val="22"/>
                <w:szCs w:val="22"/>
                <w:lang w:eastAsia="ar-SA"/>
              </w:rPr>
              <w:t>INDIENEN KLACHT / BEZWAAR</w:t>
            </w:r>
          </w:p>
          <w:p w:rsidR="0043218A" w:rsidRPr="0043218A" w:rsidRDefault="0043218A" w:rsidP="0043218A">
            <w:pPr>
              <w:suppressAutoHyphens/>
              <w:autoSpaceDE/>
              <w:autoSpaceDN/>
              <w:spacing w:line="240" w:lineRule="auto"/>
              <w:ind w:left="0"/>
              <w:jc w:val="center"/>
              <w:rPr>
                <w:rFonts w:ascii="Calibri" w:eastAsia="SimSun" w:hAnsi="Calibri" w:cs="Calibri"/>
                <w:b/>
                <w:bCs/>
                <w:sz w:val="22"/>
                <w:szCs w:val="22"/>
                <w:lang w:eastAsia="ar-SA"/>
              </w:rPr>
            </w:pPr>
          </w:p>
        </w:tc>
      </w:tr>
      <w:tr w:rsidR="0043218A" w:rsidRPr="0043218A" w:rsidTr="006A6D35">
        <w:tc>
          <w:tcPr>
            <w:tcW w:w="3047" w:type="dxa"/>
            <w:shd w:val="clear" w:color="auto" w:fill="auto"/>
          </w:tcPr>
          <w:p w:rsidR="0043218A" w:rsidRPr="0043218A" w:rsidRDefault="0043218A" w:rsidP="0043218A">
            <w:pPr>
              <w:suppressAutoHyphens/>
              <w:autoSpaceDE/>
              <w:autoSpaceDN/>
              <w:spacing w:line="360" w:lineRule="auto"/>
              <w:ind w:left="0"/>
              <w:rPr>
                <w:rFonts w:ascii="Calibri" w:eastAsia="SimSun" w:hAnsi="Calibri" w:cs="Calibri"/>
                <w:lang w:eastAsia="ar-SA"/>
              </w:rPr>
            </w:pPr>
            <w:r w:rsidRPr="0043218A">
              <w:rPr>
                <w:rFonts w:ascii="Calibri" w:eastAsia="SimSun" w:hAnsi="Calibri" w:cs="Calibri"/>
                <w:lang w:eastAsia="ar-SA"/>
              </w:rPr>
              <w:t xml:space="preserve">Naam indiener </w:t>
            </w:r>
          </w:p>
        </w:tc>
        <w:tc>
          <w:tcPr>
            <w:tcW w:w="6238" w:type="dxa"/>
            <w:shd w:val="clear" w:color="auto" w:fill="auto"/>
          </w:tcPr>
          <w:p w:rsidR="0043218A" w:rsidRPr="0043218A" w:rsidRDefault="0043218A" w:rsidP="0043218A">
            <w:pPr>
              <w:suppressAutoHyphens/>
              <w:autoSpaceDE/>
              <w:autoSpaceDN/>
              <w:spacing w:line="360" w:lineRule="auto"/>
              <w:ind w:left="0"/>
              <w:rPr>
                <w:rFonts w:ascii="Calibri" w:eastAsia="SimSun" w:hAnsi="Calibri" w:cs="Calibri"/>
                <w:lang w:eastAsia="ar-SA"/>
              </w:rPr>
            </w:pPr>
          </w:p>
        </w:tc>
      </w:tr>
      <w:tr w:rsidR="0043218A" w:rsidRPr="0043218A" w:rsidTr="006A6D35">
        <w:tc>
          <w:tcPr>
            <w:tcW w:w="3047" w:type="dxa"/>
            <w:shd w:val="clear" w:color="auto" w:fill="auto"/>
          </w:tcPr>
          <w:p w:rsidR="0043218A" w:rsidRPr="0043218A" w:rsidRDefault="0043218A" w:rsidP="0043218A">
            <w:pPr>
              <w:suppressAutoHyphens/>
              <w:autoSpaceDE/>
              <w:autoSpaceDN/>
              <w:spacing w:line="360" w:lineRule="auto"/>
              <w:ind w:left="0"/>
              <w:rPr>
                <w:rFonts w:ascii="Calibri" w:eastAsia="SimSun" w:hAnsi="Calibri" w:cs="Calibri"/>
                <w:lang w:eastAsia="ar-SA"/>
              </w:rPr>
            </w:pPr>
            <w:r w:rsidRPr="0043218A">
              <w:rPr>
                <w:rFonts w:ascii="Calibri" w:eastAsia="SimSun" w:hAnsi="Calibri" w:cs="Calibri"/>
                <w:lang w:eastAsia="ar-SA"/>
              </w:rPr>
              <w:t>Studentnummer op NP-pas</w:t>
            </w:r>
          </w:p>
        </w:tc>
        <w:tc>
          <w:tcPr>
            <w:tcW w:w="6238" w:type="dxa"/>
            <w:shd w:val="clear" w:color="auto" w:fill="auto"/>
          </w:tcPr>
          <w:p w:rsidR="0043218A" w:rsidRPr="0043218A" w:rsidRDefault="0043218A" w:rsidP="0043218A">
            <w:pPr>
              <w:suppressAutoHyphens/>
              <w:autoSpaceDE/>
              <w:autoSpaceDN/>
              <w:spacing w:line="360" w:lineRule="auto"/>
              <w:ind w:left="0"/>
              <w:rPr>
                <w:rFonts w:ascii="Calibri" w:eastAsia="SimSun" w:hAnsi="Calibri" w:cs="Calibri"/>
                <w:lang w:eastAsia="ar-SA"/>
              </w:rPr>
            </w:pPr>
          </w:p>
        </w:tc>
      </w:tr>
      <w:tr w:rsidR="0043218A" w:rsidRPr="0043218A" w:rsidTr="006A6D35">
        <w:tc>
          <w:tcPr>
            <w:tcW w:w="3047" w:type="dxa"/>
            <w:shd w:val="clear" w:color="auto" w:fill="auto"/>
          </w:tcPr>
          <w:p w:rsidR="0043218A" w:rsidRPr="0043218A" w:rsidRDefault="0043218A" w:rsidP="0043218A">
            <w:pPr>
              <w:suppressAutoHyphens/>
              <w:autoSpaceDE/>
              <w:autoSpaceDN/>
              <w:spacing w:line="360" w:lineRule="auto"/>
              <w:ind w:left="0"/>
              <w:rPr>
                <w:rFonts w:ascii="Calibri" w:eastAsia="SimSun" w:hAnsi="Calibri" w:cs="Calibri"/>
                <w:lang w:eastAsia="ar-SA"/>
              </w:rPr>
            </w:pPr>
            <w:r w:rsidRPr="0043218A">
              <w:rPr>
                <w:rFonts w:ascii="Calibri" w:eastAsia="SimSun" w:hAnsi="Calibri" w:cs="Calibri"/>
                <w:lang w:eastAsia="ar-SA"/>
              </w:rPr>
              <w:t>Opleiding</w:t>
            </w:r>
          </w:p>
        </w:tc>
        <w:tc>
          <w:tcPr>
            <w:tcW w:w="6238" w:type="dxa"/>
            <w:shd w:val="clear" w:color="auto" w:fill="auto"/>
          </w:tcPr>
          <w:p w:rsidR="0043218A" w:rsidRPr="0043218A" w:rsidRDefault="0043218A" w:rsidP="0043218A">
            <w:pPr>
              <w:suppressAutoHyphens/>
              <w:autoSpaceDE/>
              <w:autoSpaceDN/>
              <w:spacing w:line="360" w:lineRule="auto"/>
              <w:ind w:left="0"/>
              <w:rPr>
                <w:rFonts w:ascii="Calibri" w:eastAsia="SimSun" w:hAnsi="Calibri" w:cs="Calibri"/>
                <w:lang w:eastAsia="ar-SA"/>
              </w:rPr>
            </w:pPr>
          </w:p>
        </w:tc>
      </w:tr>
      <w:tr w:rsidR="0043218A" w:rsidRPr="0043218A" w:rsidTr="006A6D35">
        <w:tc>
          <w:tcPr>
            <w:tcW w:w="3047" w:type="dxa"/>
            <w:shd w:val="clear" w:color="auto" w:fill="auto"/>
          </w:tcPr>
          <w:p w:rsidR="0043218A" w:rsidRPr="0043218A" w:rsidRDefault="0043218A" w:rsidP="0043218A">
            <w:pPr>
              <w:suppressAutoHyphens/>
              <w:autoSpaceDE/>
              <w:autoSpaceDN/>
              <w:spacing w:line="360" w:lineRule="auto"/>
              <w:ind w:left="0"/>
              <w:rPr>
                <w:rFonts w:ascii="Calibri" w:eastAsia="SimSun" w:hAnsi="Calibri" w:cs="Calibri"/>
                <w:lang w:eastAsia="ar-SA"/>
              </w:rPr>
            </w:pPr>
            <w:r w:rsidRPr="0043218A">
              <w:rPr>
                <w:rFonts w:ascii="Calibri" w:eastAsia="SimSun" w:hAnsi="Calibri" w:cs="Calibri"/>
                <w:lang w:eastAsia="ar-SA"/>
              </w:rPr>
              <w:t>Groep</w:t>
            </w:r>
          </w:p>
        </w:tc>
        <w:tc>
          <w:tcPr>
            <w:tcW w:w="6238" w:type="dxa"/>
            <w:shd w:val="clear" w:color="auto" w:fill="auto"/>
          </w:tcPr>
          <w:p w:rsidR="0043218A" w:rsidRPr="0043218A" w:rsidRDefault="0043218A" w:rsidP="0043218A">
            <w:pPr>
              <w:suppressAutoHyphens/>
              <w:autoSpaceDE/>
              <w:autoSpaceDN/>
              <w:spacing w:line="360" w:lineRule="auto"/>
              <w:ind w:left="0"/>
              <w:rPr>
                <w:rFonts w:ascii="Calibri" w:eastAsia="SimSun" w:hAnsi="Calibri" w:cs="Calibri"/>
                <w:lang w:eastAsia="ar-SA"/>
              </w:rPr>
            </w:pPr>
          </w:p>
        </w:tc>
      </w:tr>
      <w:tr w:rsidR="0043218A" w:rsidRPr="0043218A" w:rsidTr="006A6D35">
        <w:tc>
          <w:tcPr>
            <w:tcW w:w="3047" w:type="dxa"/>
            <w:shd w:val="clear" w:color="auto" w:fill="auto"/>
          </w:tcPr>
          <w:p w:rsidR="0043218A" w:rsidRPr="0043218A" w:rsidRDefault="0043218A" w:rsidP="0043218A">
            <w:pPr>
              <w:suppressAutoHyphens/>
              <w:autoSpaceDE/>
              <w:autoSpaceDN/>
              <w:spacing w:line="360" w:lineRule="auto"/>
              <w:ind w:left="0"/>
              <w:rPr>
                <w:rFonts w:ascii="Calibri" w:eastAsia="SimSun" w:hAnsi="Calibri" w:cs="Calibri"/>
                <w:lang w:eastAsia="ar-SA"/>
              </w:rPr>
            </w:pPr>
            <w:r w:rsidRPr="0043218A">
              <w:rPr>
                <w:rFonts w:ascii="Calibri" w:eastAsia="SimSun" w:hAnsi="Calibri" w:cs="Calibri"/>
                <w:lang w:eastAsia="ar-SA"/>
              </w:rPr>
              <w:t>Studieloopbaanbegeleider</w:t>
            </w:r>
          </w:p>
        </w:tc>
        <w:tc>
          <w:tcPr>
            <w:tcW w:w="6238" w:type="dxa"/>
            <w:shd w:val="clear" w:color="auto" w:fill="auto"/>
          </w:tcPr>
          <w:p w:rsidR="0043218A" w:rsidRPr="0043218A" w:rsidRDefault="0043218A" w:rsidP="0043218A">
            <w:pPr>
              <w:suppressAutoHyphens/>
              <w:autoSpaceDE/>
              <w:autoSpaceDN/>
              <w:spacing w:line="360" w:lineRule="auto"/>
              <w:ind w:left="0"/>
              <w:rPr>
                <w:rFonts w:ascii="Calibri" w:eastAsia="SimSun" w:hAnsi="Calibri" w:cs="Calibri"/>
                <w:lang w:eastAsia="ar-SA"/>
              </w:rPr>
            </w:pPr>
          </w:p>
        </w:tc>
      </w:tr>
      <w:tr w:rsidR="0043218A" w:rsidRPr="0043218A" w:rsidTr="006A6D35">
        <w:tc>
          <w:tcPr>
            <w:tcW w:w="3047" w:type="dxa"/>
            <w:shd w:val="clear" w:color="auto" w:fill="auto"/>
          </w:tcPr>
          <w:p w:rsidR="0043218A" w:rsidRPr="0043218A" w:rsidRDefault="0043218A" w:rsidP="0043218A">
            <w:pPr>
              <w:suppressAutoHyphens/>
              <w:autoSpaceDE/>
              <w:autoSpaceDN/>
              <w:spacing w:line="360" w:lineRule="auto"/>
              <w:ind w:left="0"/>
              <w:rPr>
                <w:rFonts w:ascii="Calibri" w:eastAsia="SimSun" w:hAnsi="Calibri" w:cs="Calibri"/>
                <w:lang w:eastAsia="ar-SA"/>
              </w:rPr>
            </w:pPr>
            <w:r w:rsidRPr="0043218A">
              <w:rPr>
                <w:rFonts w:ascii="Calibri" w:eastAsia="SimSun" w:hAnsi="Calibri" w:cs="Calibri"/>
                <w:lang w:eastAsia="ar-SA"/>
              </w:rPr>
              <w:t>Datum indiening</w:t>
            </w:r>
          </w:p>
        </w:tc>
        <w:tc>
          <w:tcPr>
            <w:tcW w:w="6238" w:type="dxa"/>
            <w:shd w:val="clear" w:color="auto" w:fill="auto"/>
          </w:tcPr>
          <w:p w:rsidR="0043218A" w:rsidRPr="0043218A" w:rsidRDefault="0043218A" w:rsidP="0043218A">
            <w:pPr>
              <w:suppressAutoHyphens/>
              <w:autoSpaceDE/>
              <w:autoSpaceDN/>
              <w:spacing w:line="360" w:lineRule="auto"/>
              <w:ind w:left="0"/>
              <w:rPr>
                <w:rFonts w:ascii="Calibri" w:eastAsia="SimSun" w:hAnsi="Calibri" w:cs="Calibri"/>
                <w:lang w:eastAsia="ar-SA"/>
              </w:rPr>
            </w:pPr>
          </w:p>
        </w:tc>
      </w:tr>
      <w:tr w:rsidR="0043218A" w:rsidRPr="0043218A" w:rsidTr="006A6D35">
        <w:tc>
          <w:tcPr>
            <w:tcW w:w="3047" w:type="dxa"/>
            <w:tcBorders>
              <w:bottom w:val="single" w:sz="12" w:space="0" w:color="auto"/>
            </w:tcBorders>
            <w:shd w:val="clear" w:color="auto" w:fill="auto"/>
          </w:tcPr>
          <w:p w:rsidR="0043218A" w:rsidRPr="0043218A" w:rsidRDefault="0043218A" w:rsidP="0043218A">
            <w:pPr>
              <w:suppressAutoHyphens/>
              <w:autoSpaceDE/>
              <w:autoSpaceDN/>
              <w:spacing w:line="360" w:lineRule="auto"/>
              <w:ind w:left="0"/>
              <w:rPr>
                <w:rFonts w:ascii="Calibri" w:eastAsia="SimSun" w:hAnsi="Calibri" w:cs="Calibri"/>
                <w:lang w:eastAsia="ar-SA"/>
              </w:rPr>
            </w:pPr>
            <w:r w:rsidRPr="0043218A">
              <w:rPr>
                <w:rFonts w:ascii="Calibri" w:eastAsia="SimSun" w:hAnsi="Calibri" w:cs="Calibri"/>
                <w:lang w:eastAsia="ar-SA"/>
              </w:rPr>
              <w:t>Handtekening indiener</w:t>
            </w:r>
          </w:p>
        </w:tc>
        <w:tc>
          <w:tcPr>
            <w:tcW w:w="6238" w:type="dxa"/>
            <w:tcBorders>
              <w:bottom w:val="single" w:sz="12" w:space="0" w:color="auto"/>
            </w:tcBorders>
            <w:shd w:val="clear" w:color="auto" w:fill="auto"/>
          </w:tcPr>
          <w:p w:rsidR="0043218A" w:rsidRPr="0043218A" w:rsidRDefault="0043218A" w:rsidP="0043218A">
            <w:pPr>
              <w:suppressAutoHyphens/>
              <w:autoSpaceDE/>
              <w:autoSpaceDN/>
              <w:spacing w:line="360" w:lineRule="auto"/>
              <w:ind w:left="0"/>
              <w:rPr>
                <w:rFonts w:ascii="Calibri" w:eastAsia="SimSun" w:hAnsi="Calibri" w:cs="Calibri"/>
                <w:lang w:eastAsia="ar-SA"/>
              </w:rPr>
            </w:pPr>
          </w:p>
        </w:tc>
      </w:tr>
      <w:tr w:rsidR="0043218A" w:rsidRPr="0043218A" w:rsidTr="006A6D35">
        <w:tc>
          <w:tcPr>
            <w:tcW w:w="9285" w:type="dxa"/>
            <w:gridSpan w:val="2"/>
            <w:shd w:val="clear" w:color="auto" w:fill="auto"/>
          </w:tcPr>
          <w:p w:rsidR="0043218A" w:rsidRPr="0043218A" w:rsidRDefault="0043218A" w:rsidP="0043218A">
            <w:pPr>
              <w:suppressAutoHyphens/>
              <w:autoSpaceDE/>
              <w:autoSpaceDN/>
              <w:spacing w:line="276" w:lineRule="auto"/>
              <w:ind w:left="0"/>
              <w:jc w:val="center"/>
              <w:rPr>
                <w:rFonts w:ascii="Calibri" w:eastAsia="SimSun" w:hAnsi="Calibri" w:cs="Calibri"/>
                <w:b/>
                <w:bCs/>
                <w:color w:val="C00000"/>
                <w:sz w:val="22"/>
                <w:szCs w:val="22"/>
                <w:lang w:eastAsia="ar-SA"/>
              </w:rPr>
            </w:pPr>
            <w:r w:rsidRPr="0043218A">
              <w:rPr>
                <w:rFonts w:ascii="Calibri" w:eastAsia="SimSun" w:hAnsi="Calibri" w:cs="Calibri"/>
                <w:b/>
                <w:bCs/>
                <w:color w:val="C00000"/>
                <w:sz w:val="22"/>
                <w:szCs w:val="22"/>
                <w:lang w:eastAsia="ar-SA"/>
              </w:rPr>
              <w:t>GEGEVENS OVER DE KLACHT / HET BEZWAAR</w:t>
            </w:r>
          </w:p>
        </w:tc>
      </w:tr>
      <w:tr w:rsidR="0043218A" w:rsidRPr="0043218A" w:rsidTr="006A6D35">
        <w:tc>
          <w:tcPr>
            <w:tcW w:w="3047" w:type="dxa"/>
            <w:tcBorders>
              <w:bottom w:val="single" w:sz="12" w:space="0" w:color="auto"/>
            </w:tcBorders>
            <w:shd w:val="clear" w:color="auto" w:fill="auto"/>
          </w:tcPr>
          <w:p w:rsidR="0043218A" w:rsidRPr="0043218A" w:rsidRDefault="0043218A" w:rsidP="0043218A">
            <w:pPr>
              <w:suppressAutoHyphens/>
              <w:autoSpaceDE/>
              <w:autoSpaceDN/>
              <w:spacing w:line="360" w:lineRule="auto"/>
              <w:ind w:left="0"/>
              <w:rPr>
                <w:rFonts w:ascii="Calibri" w:eastAsia="SimSun" w:hAnsi="Calibri" w:cs="Calibri"/>
                <w:lang w:eastAsia="ar-SA"/>
              </w:rPr>
            </w:pPr>
            <w:r w:rsidRPr="0043218A">
              <w:rPr>
                <w:rFonts w:ascii="Calibri" w:eastAsia="SimSun" w:hAnsi="Calibri" w:cs="Calibri"/>
                <w:lang w:eastAsia="ar-SA"/>
              </w:rPr>
              <w:t>Waarover gaat het?</w:t>
            </w:r>
          </w:p>
          <w:p w:rsidR="0043218A" w:rsidRPr="0043218A" w:rsidRDefault="0043218A" w:rsidP="0043218A">
            <w:pPr>
              <w:suppressAutoHyphens/>
              <w:autoSpaceDE/>
              <w:autoSpaceDN/>
              <w:spacing w:line="360" w:lineRule="auto"/>
              <w:ind w:left="0"/>
              <w:rPr>
                <w:rFonts w:ascii="Calibri" w:eastAsia="SimSun" w:hAnsi="Calibri" w:cs="Calibri"/>
                <w:lang w:eastAsia="ar-SA"/>
              </w:rPr>
            </w:pPr>
          </w:p>
        </w:tc>
        <w:tc>
          <w:tcPr>
            <w:tcW w:w="6238" w:type="dxa"/>
            <w:tcBorders>
              <w:bottom w:val="single" w:sz="12" w:space="0" w:color="auto"/>
            </w:tcBorders>
            <w:shd w:val="clear" w:color="auto" w:fill="auto"/>
          </w:tcPr>
          <w:p w:rsidR="0043218A" w:rsidRPr="0043218A" w:rsidRDefault="0043218A" w:rsidP="0043218A">
            <w:pPr>
              <w:suppressAutoHyphens/>
              <w:autoSpaceDE/>
              <w:autoSpaceDN/>
              <w:spacing w:line="360" w:lineRule="auto"/>
              <w:ind w:left="0"/>
              <w:rPr>
                <w:rFonts w:ascii="Calibri" w:eastAsia="SimSun" w:hAnsi="Calibri" w:cs="Calibri"/>
                <w:lang w:eastAsia="ar-SA"/>
              </w:rPr>
            </w:pPr>
          </w:p>
        </w:tc>
      </w:tr>
      <w:tr w:rsidR="0043218A" w:rsidRPr="0043218A" w:rsidTr="006A6D35">
        <w:tc>
          <w:tcPr>
            <w:tcW w:w="3047" w:type="dxa"/>
            <w:tcBorders>
              <w:bottom w:val="single" w:sz="12" w:space="0" w:color="auto"/>
            </w:tcBorders>
            <w:shd w:val="clear" w:color="auto" w:fill="auto"/>
          </w:tcPr>
          <w:p w:rsidR="0043218A" w:rsidRPr="0043218A" w:rsidRDefault="0043218A" w:rsidP="0043218A">
            <w:pPr>
              <w:suppressAutoHyphens/>
              <w:autoSpaceDE/>
              <w:autoSpaceDN/>
              <w:spacing w:line="360" w:lineRule="auto"/>
              <w:ind w:left="0"/>
              <w:rPr>
                <w:rFonts w:ascii="Calibri" w:eastAsia="SimSun" w:hAnsi="Calibri" w:cs="Calibri"/>
                <w:lang w:eastAsia="ar-SA"/>
              </w:rPr>
            </w:pPr>
            <w:r w:rsidRPr="0043218A">
              <w:rPr>
                <w:rFonts w:ascii="Calibri" w:eastAsia="SimSun" w:hAnsi="Calibri" w:cs="Calibri"/>
                <w:lang w:eastAsia="ar-SA"/>
              </w:rPr>
              <w:t>Wat is er gebeurd?</w:t>
            </w:r>
          </w:p>
          <w:p w:rsidR="0043218A" w:rsidRPr="0043218A" w:rsidRDefault="0043218A" w:rsidP="0043218A">
            <w:pPr>
              <w:suppressAutoHyphens/>
              <w:autoSpaceDE/>
              <w:autoSpaceDN/>
              <w:spacing w:line="360" w:lineRule="auto"/>
              <w:ind w:left="0"/>
              <w:rPr>
                <w:rFonts w:ascii="Calibri" w:eastAsia="SimSun" w:hAnsi="Calibri" w:cs="Calibri"/>
                <w:lang w:eastAsia="ar-SA"/>
              </w:rPr>
            </w:pPr>
          </w:p>
        </w:tc>
        <w:tc>
          <w:tcPr>
            <w:tcW w:w="6238" w:type="dxa"/>
            <w:tcBorders>
              <w:bottom w:val="single" w:sz="12" w:space="0" w:color="auto"/>
            </w:tcBorders>
            <w:shd w:val="clear" w:color="auto" w:fill="auto"/>
          </w:tcPr>
          <w:p w:rsidR="0043218A" w:rsidRPr="0043218A" w:rsidRDefault="0043218A" w:rsidP="0043218A">
            <w:pPr>
              <w:suppressAutoHyphens/>
              <w:autoSpaceDE/>
              <w:autoSpaceDN/>
              <w:spacing w:line="360" w:lineRule="auto"/>
              <w:ind w:left="0"/>
              <w:rPr>
                <w:rFonts w:ascii="Calibri" w:eastAsia="SimSun" w:hAnsi="Calibri" w:cs="Calibri"/>
                <w:lang w:eastAsia="ar-SA"/>
              </w:rPr>
            </w:pPr>
          </w:p>
        </w:tc>
      </w:tr>
      <w:tr w:rsidR="0043218A" w:rsidRPr="0043218A" w:rsidTr="006A6D35">
        <w:tc>
          <w:tcPr>
            <w:tcW w:w="3047" w:type="dxa"/>
            <w:tcBorders>
              <w:bottom w:val="single" w:sz="12" w:space="0" w:color="auto"/>
            </w:tcBorders>
            <w:shd w:val="clear" w:color="auto" w:fill="auto"/>
          </w:tcPr>
          <w:p w:rsidR="0043218A" w:rsidRPr="0043218A" w:rsidRDefault="0043218A" w:rsidP="0043218A">
            <w:pPr>
              <w:suppressAutoHyphens/>
              <w:autoSpaceDE/>
              <w:autoSpaceDN/>
              <w:spacing w:line="360" w:lineRule="auto"/>
              <w:ind w:left="0"/>
              <w:rPr>
                <w:rFonts w:ascii="Calibri" w:eastAsia="SimSun" w:hAnsi="Calibri" w:cs="Calibri"/>
                <w:lang w:eastAsia="ar-SA"/>
              </w:rPr>
            </w:pPr>
            <w:r w:rsidRPr="0043218A">
              <w:rPr>
                <w:rFonts w:ascii="Calibri" w:eastAsia="SimSun" w:hAnsi="Calibri" w:cs="Calibri"/>
                <w:lang w:eastAsia="ar-SA"/>
              </w:rPr>
              <w:t>Waarom ben je benadeeld?</w:t>
            </w:r>
          </w:p>
          <w:p w:rsidR="0043218A" w:rsidRPr="0043218A" w:rsidRDefault="0043218A" w:rsidP="0043218A">
            <w:pPr>
              <w:suppressAutoHyphens/>
              <w:autoSpaceDE/>
              <w:autoSpaceDN/>
              <w:spacing w:line="360" w:lineRule="auto"/>
              <w:ind w:left="0"/>
              <w:rPr>
                <w:rFonts w:ascii="Calibri" w:eastAsia="SimSun" w:hAnsi="Calibri" w:cs="Calibri"/>
                <w:lang w:eastAsia="ar-SA"/>
              </w:rPr>
            </w:pPr>
          </w:p>
        </w:tc>
        <w:tc>
          <w:tcPr>
            <w:tcW w:w="6238" w:type="dxa"/>
            <w:tcBorders>
              <w:bottom w:val="single" w:sz="12" w:space="0" w:color="auto"/>
            </w:tcBorders>
            <w:shd w:val="clear" w:color="auto" w:fill="auto"/>
          </w:tcPr>
          <w:p w:rsidR="0043218A" w:rsidRPr="0043218A" w:rsidRDefault="0043218A" w:rsidP="0043218A">
            <w:pPr>
              <w:suppressAutoHyphens/>
              <w:autoSpaceDE/>
              <w:autoSpaceDN/>
              <w:spacing w:line="360" w:lineRule="auto"/>
              <w:ind w:left="0"/>
              <w:rPr>
                <w:rFonts w:ascii="Calibri" w:eastAsia="SimSun" w:hAnsi="Calibri" w:cs="Calibri"/>
                <w:lang w:eastAsia="ar-SA"/>
              </w:rPr>
            </w:pPr>
          </w:p>
        </w:tc>
      </w:tr>
      <w:tr w:rsidR="0043218A" w:rsidRPr="0043218A" w:rsidTr="006A6D35">
        <w:tc>
          <w:tcPr>
            <w:tcW w:w="3047" w:type="dxa"/>
            <w:tcBorders>
              <w:bottom w:val="single" w:sz="12" w:space="0" w:color="auto"/>
            </w:tcBorders>
            <w:shd w:val="clear" w:color="auto" w:fill="auto"/>
          </w:tcPr>
          <w:p w:rsidR="0043218A" w:rsidRPr="0043218A" w:rsidRDefault="0043218A" w:rsidP="0043218A">
            <w:pPr>
              <w:suppressAutoHyphens/>
              <w:autoSpaceDE/>
              <w:autoSpaceDN/>
              <w:spacing w:line="360" w:lineRule="auto"/>
              <w:ind w:left="0"/>
              <w:rPr>
                <w:rFonts w:ascii="Calibri" w:eastAsia="SimSun" w:hAnsi="Calibri" w:cs="Calibri"/>
                <w:lang w:eastAsia="ar-SA"/>
              </w:rPr>
            </w:pPr>
            <w:r w:rsidRPr="0043218A">
              <w:rPr>
                <w:rFonts w:ascii="Calibri" w:eastAsia="SimSun" w:hAnsi="Calibri" w:cs="Calibri"/>
                <w:lang w:eastAsia="ar-SA"/>
              </w:rPr>
              <w:t>Wat was het resultaat van de voorgaande stap(pen) in de behandeling van de klacht?</w:t>
            </w:r>
          </w:p>
        </w:tc>
        <w:tc>
          <w:tcPr>
            <w:tcW w:w="6238" w:type="dxa"/>
            <w:tcBorders>
              <w:bottom w:val="single" w:sz="12" w:space="0" w:color="auto"/>
            </w:tcBorders>
            <w:shd w:val="clear" w:color="auto" w:fill="auto"/>
          </w:tcPr>
          <w:p w:rsidR="0043218A" w:rsidRPr="0043218A" w:rsidRDefault="0043218A" w:rsidP="0043218A">
            <w:pPr>
              <w:suppressAutoHyphens/>
              <w:autoSpaceDE/>
              <w:autoSpaceDN/>
              <w:spacing w:line="360" w:lineRule="auto"/>
              <w:ind w:left="0"/>
              <w:rPr>
                <w:rFonts w:ascii="Calibri" w:eastAsia="SimSun" w:hAnsi="Calibri" w:cs="Calibri"/>
                <w:lang w:eastAsia="ar-SA"/>
              </w:rPr>
            </w:pPr>
          </w:p>
        </w:tc>
      </w:tr>
      <w:tr w:rsidR="006A6D35" w:rsidRPr="006A6D35" w:rsidTr="006A6D35">
        <w:tc>
          <w:tcPr>
            <w:tcW w:w="9285" w:type="dxa"/>
            <w:gridSpan w:val="2"/>
            <w:tcBorders>
              <w:top w:val="single" w:sz="12" w:space="0" w:color="auto"/>
              <w:left w:val="single" w:sz="12" w:space="0" w:color="auto"/>
              <w:bottom w:val="single" w:sz="12" w:space="0" w:color="auto"/>
              <w:right w:val="single" w:sz="12" w:space="0" w:color="auto"/>
            </w:tcBorders>
            <w:shd w:val="clear" w:color="auto" w:fill="auto"/>
          </w:tcPr>
          <w:p w:rsidR="006A6D35" w:rsidRPr="006A6D35" w:rsidRDefault="006A6D35" w:rsidP="006A6D35">
            <w:pPr>
              <w:suppressAutoHyphens/>
              <w:autoSpaceDE/>
              <w:autoSpaceDN/>
              <w:spacing w:line="240" w:lineRule="auto"/>
              <w:ind w:left="360" w:hanging="360"/>
              <w:contextualSpacing/>
              <w:rPr>
                <w:rFonts w:ascii="Calibri" w:eastAsia="SimSun" w:hAnsi="Calibri" w:cs="Calibri"/>
                <w:i/>
                <w:lang w:eastAsia="ar-SA"/>
              </w:rPr>
            </w:pPr>
            <w:r w:rsidRPr="006A6D35">
              <w:rPr>
                <w:rFonts w:ascii="Calibri" w:eastAsia="SimSun" w:hAnsi="Calibri" w:cs="Calibri"/>
                <w:i/>
                <w:lang w:eastAsia="ar-SA"/>
              </w:rPr>
              <w:t>Lever dit formulier en evt. bijlage(s) in bij:</w:t>
            </w:r>
          </w:p>
          <w:p w:rsidR="006A6D35" w:rsidRPr="006A6D35" w:rsidRDefault="006A6D35" w:rsidP="006A6D35">
            <w:pPr>
              <w:numPr>
                <w:ilvl w:val="0"/>
                <w:numId w:val="1"/>
              </w:numPr>
              <w:spacing w:line="276" w:lineRule="auto"/>
              <w:contextualSpacing/>
              <w:rPr>
                <w:rFonts w:ascii="Calibri" w:eastAsia="SimSun" w:hAnsi="Calibri" w:cs="Calibri"/>
                <w:i/>
                <w:lang w:eastAsia="ar-SA"/>
              </w:rPr>
            </w:pPr>
            <w:r w:rsidRPr="006A6D35">
              <w:rPr>
                <w:rFonts w:ascii="Calibri" w:eastAsia="SimSun" w:hAnsi="Calibri" w:cs="Calibri"/>
                <w:i/>
                <w:lang w:eastAsia="ar-SA"/>
              </w:rPr>
              <w:t>Teammanager (postvakje 10, als je klacht gaat over de begeleiding)</w:t>
            </w:r>
          </w:p>
          <w:p w:rsidR="006A6D35" w:rsidRPr="006A6D35" w:rsidRDefault="006A6D35" w:rsidP="006A6D35">
            <w:pPr>
              <w:numPr>
                <w:ilvl w:val="0"/>
                <w:numId w:val="1"/>
              </w:numPr>
              <w:spacing w:line="276" w:lineRule="auto"/>
              <w:contextualSpacing/>
              <w:rPr>
                <w:rFonts w:ascii="Calibri" w:eastAsia="SimSun" w:hAnsi="Calibri" w:cs="Calibri"/>
                <w:i/>
                <w:lang w:eastAsia="ar-SA"/>
              </w:rPr>
            </w:pPr>
            <w:r w:rsidRPr="006A6D35">
              <w:rPr>
                <w:rFonts w:ascii="Calibri" w:eastAsia="SimSun" w:hAnsi="Calibri" w:cs="Calibri"/>
                <w:i/>
                <w:lang w:eastAsia="ar-SA"/>
              </w:rPr>
              <w:t>Secretaris opleidingsvoortgangsoverleg (postvakje …, als je klacht gaat over de toetsen/examens)</w:t>
            </w:r>
          </w:p>
          <w:p w:rsidR="006A6D35" w:rsidRPr="006A6D35" w:rsidRDefault="006A6D35" w:rsidP="006A6D35">
            <w:pPr>
              <w:numPr>
                <w:ilvl w:val="0"/>
                <w:numId w:val="1"/>
              </w:numPr>
              <w:spacing w:line="276" w:lineRule="auto"/>
              <w:contextualSpacing/>
              <w:rPr>
                <w:rFonts w:ascii="Calibri" w:eastAsia="SimSun" w:hAnsi="Calibri" w:cs="Calibri"/>
                <w:i/>
                <w:lang w:eastAsia="ar-SA"/>
              </w:rPr>
            </w:pPr>
            <w:r w:rsidRPr="006A6D35">
              <w:rPr>
                <w:rFonts w:ascii="Calibri" w:eastAsia="SimSun" w:hAnsi="Calibri" w:cs="Calibri"/>
                <w:i/>
                <w:lang w:eastAsia="ar-SA"/>
              </w:rPr>
              <w:t>Secretariaat van de school (postvakje 209, als je klacht/bezwaar gaat over talen &amp; rekenen of je bezwaar gaat over de toetsing/examinering)</w:t>
            </w:r>
          </w:p>
        </w:tc>
      </w:tr>
    </w:tbl>
    <w:p w:rsidR="0043218A" w:rsidRPr="0043218A" w:rsidRDefault="0043218A" w:rsidP="0043218A">
      <w:pPr>
        <w:suppressAutoHyphens/>
        <w:autoSpaceDE/>
        <w:autoSpaceDN/>
        <w:spacing w:line="240" w:lineRule="auto"/>
        <w:ind w:left="0"/>
        <w:rPr>
          <w:rFonts w:ascii="Calibri" w:eastAsia="Times New Roman" w:hAnsi="Calibri" w:cs="Calibri"/>
          <w:lang w:eastAsia="ar-SA"/>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47"/>
        <w:gridCol w:w="23"/>
        <w:gridCol w:w="3070"/>
        <w:gridCol w:w="3148"/>
      </w:tblGrid>
      <w:tr w:rsidR="0043218A" w:rsidRPr="0043218A" w:rsidTr="006A6D35">
        <w:tc>
          <w:tcPr>
            <w:tcW w:w="9288" w:type="dxa"/>
            <w:gridSpan w:val="4"/>
            <w:shd w:val="clear" w:color="auto" w:fill="auto"/>
          </w:tcPr>
          <w:p w:rsidR="0043218A" w:rsidRPr="0043218A" w:rsidRDefault="0043218A" w:rsidP="0043218A">
            <w:pPr>
              <w:suppressAutoHyphens/>
              <w:autoSpaceDE/>
              <w:autoSpaceDN/>
              <w:spacing w:line="276" w:lineRule="auto"/>
              <w:ind w:left="0"/>
              <w:jc w:val="center"/>
              <w:rPr>
                <w:rFonts w:ascii="Calibri" w:eastAsia="SimSun" w:hAnsi="Calibri" w:cs="Calibri"/>
                <w:b/>
                <w:bCs/>
                <w:color w:val="C00000"/>
                <w:sz w:val="22"/>
                <w:szCs w:val="22"/>
                <w:lang w:eastAsia="ar-SA"/>
              </w:rPr>
            </w:pPr>
            <w:r w:rsidRPr="0043218A">
              <w:rPr>
                <w:rFonts w:ascii="Calibri" w:eastAsia="SimSun" w:hAnsi="Calibri" w:cs="Calibri"/>
                <w:b/>
                <w:bCs/>
                <w:color w:val="C00000"/>
                <w:sz w:val="22"/>
                <w:szCs w:val="22"/>
                <w:lang w:eastAsia="ar-SA"/>
              </w:rPr>
              <w:t>BESLISSING</w:t>
            </w:r>
          </w:p>
        </w:tc>
      </w:tr>
      <w:tr w:rsidR="0043218A" w:rsidRPr="0043218A" w:rsidTr="006A6D35">
        <w:tc>
          <w:tcPr>
            <w:tcW w:w="3047" w:type="dxa"/>
            <w:tcBorders>
              <w:bottom w:val="single" w:sz="12" w:space="0" w:color="auto"/>
            </w:tcBorders>
            <w:shd w:val="clear" w:color="auto" w:fill="auto"/>
          </w:tcPr>
          <w:p w:rsidR="0043218A" w:rsidRPr="0043218A" w:rsidRDefault="0043218A" w:rsidP="0043218A">
            <w:pPr>
              <w:suppressAutoHyphens/>
              <w:autoSpaceDE/>
              <w:autoSpaceDN/>
              <w:spacing w:line="360" w:lineRule="auto"/>
              <w:ind w:left="0"/>
              <w:rPr>
                <w:rFonts w:ascii="Calibri" w:eastAsia="SimSun" w:hAnsi="Calibri" w:cs="Calibri"/>
                <w:lang w:eastAsia="ar-SA"/>
              </w:rPr>
            </w:pPr>
            <w:r w:rsidRPr="0043218A">
              <w:rPr>
                <w:rFonts w:ascii="Calibri" w:eastAsia="SimSun" w:hAnsi="Calibri" w:cs="Calibri"/>
                <w:lang w:eastAsia="ar-SA"/>
              </w:rPr>
              <w:t>Omschrijving beslissing</w:t>
            </w:r>
          </w:p>
          <w:p w:rsidR="0043218A" w:rsidRPr="0043218A" w:rsidRDefault="0043218A" w:rsidP="0043218A">
            <w:pPr>
              <w:suppressAutoHyphens/>
              <w:autoSpaceDE/>
              <w:autoSpaceDN/>
              <w:spacing w:line="360" w:lineRule="auto"/>
              <w:ind w:left="0"/>
              <w:rPr>
                <w:rFonts w:ascii="Calibri" w:eastAsia="SimSun" w:hAnsi="Calibri" w:cs="Calibri"/>
                <w:lang w:eastAsia="ar-SA"/>
              </w:rPr>
            </w:pPr>
          </w:p>
          <w:p w:rsidR="0043218A" w:rsidRPr="0043218A" w:rsidRDefault="0043218A" w:rsidP="0043218A">
            <w:pPr>
              <w:suppressAutoHyphens/>
              <w:autoSpaceDE/>
              <w:autoSpaceDN/>
              <w:spacing w:line="360" w:lineRule="auto"/>
              <w:ind w:left="0"/>
              <w:rPr>
                <w:rFonts w:ascii="Calibri" w:eastAsia="SimSun" w:hAnsi="Calibri" w:cs="Calibri"/>
                <w:lang w:eastAsia="ar-SA"/>
              </w:rPr>
            </w:pPr>
          </w:p>
        </w:tc>
        <w:tc>
          <w:tcPr>
            <w:tcW w:w="6241" w:type="dxa"/>
            <w:gridSpan w:val="3"/>
            <w:tcBorders>
              <w:bottom w:val="single" w:sz="12" w:space="0" w:color="auto"/>
            </w:tcBorders>
            <w:shd w:val="clear" w:color="auto" w:fill="auto"/>
          </w:tcPr>
          <w:p w:rsidR="0043218A" w:rsidRPr="0043218A" w:rsidRDefault="0043218A" w:rsidP="0043218A">
            <w:pPr>
              <w:suppressAutoHyphens/>
              <w:autoSpaceDE/>
              <w:autoSpaceDN/>
              <w:spacing w:line="360" w:lineRule="auto"/>
              <w:ind w:left="0"/>
              <w:rPr>
                <w:rFonts w:ascii="Calibri" w:eastAsia="SimSun" w:hAnsi="Calibri" w:cs="Calibri"/>
                <w:lang w:eastAsia="ar-SA"/>
              </w:rPr>
            </w:pPr>
          </w:p>
        </w:tc>
      </w:tr>
      <w:tr w:rsidR="0043218A" w:rsidRPr="0043218A" w:rsidTr="006A6D35">
        <w:tc>
          <w:tcPr>
            <w:tcW w:w="3047" w:type="dxa"/>
            <w:tcBorders>
              <w:bottom w:val="single" w:sz="12" w:space="0" w:color="auto"/>
            </w:tcBorders>
            <w:shd w:val="clear" w:color="auto" w:fill="auto"/>
          </w:tcPr>
          <w:p w:rsidR="0043218A" w:rsidRPr="0043218A" w:rsidRDefault="0043218A" w:rsidP="0043218A">
            <w:pPr>
              <w:suppressAutoHyphens/>
              <w:autoSpaceDE/>
              <w:autoSpaceDN/>
              <w:spacing w:line="360" w:lineRule="auto"/>
              <w:ind w:left="0"/>
              <w:rPr>
                <w:rFonts w:ascii="Calibri" w:eastAsia="SimSun" w:hAnsi="Calibri" w:cs="Calibri"/>
                <w:lang w:eastAsia="ar-SA"/>
              </w:rPr>
            </w:pPr>
            <w:r w:rsidRPr="0043218A">
              <w:rPr>
                <w:rFonts w:ascii="Calibri" w:eastAsia="SimSun" w:hAnsi="Calibri" w:cs="Calibri"/>
                <w:lang w:eastAsia="ar-SA"/>
              </w:rPr>
              <w:t>Maatregelen / Vervolgacties</w:t>
            </w:r>
          </w:p>
          <w:p w:rsidR="0043218A" w:rsidRPr="0043218A" w:rsidRDefault="0043218A" w:rsidP="0043218A">
            <w:pPr>
              <w:suppressAutoHyphens/>
              <w:autoSpaceDE/>
              <w:autoSpaceDN/>
              <w:spacing w:line="360" w:lineRule="auto"/>
              <w:ind w:left="0"/>
              <w:rPr>
                <w:rFonts w:ascii="Calibri" w:eastAsia="SimSun" w:hAnsi="Calibri" w:cs="Calibri"/>
                <w:lang w:eastAsia="ar-SA"/>
              </w:rPr>
            </w:pPr>
          </w:p>
          <w:p w:rsidR="0043218A" w:rsidRPr="0043218A" w:rsidRDefault="0043218A" w:rsidP="0043218A">
            <w:pPr>
              <w:suppressAutoHyphens/>
              <w:autoSpaceDE/>
              <w:autoSpaceDN/>
              <w:spacing w:line="360" w:lineRule="auto"/>
              <w:ind w:left="0"/>
              <w:rPr>
                <w:rFonts w:ascii="Calibri" w:eastAsia="SimSun" w:hAnsi="Calibri" w:cs="Calibri"/>
                <w:lang w:eastAsia="ar-SA"/>
              </w:rPr>
            </w:pPr>
          </w:p>
        </w:tc>
        <w:tc>
          <w:tcPr>
            <w:tcW w:w="6241" w:type="dxa"/>
            <w:gridSpan w:val="3"/>
            <w:tcBorders>
              <w:bottom w:val="single" w:sz="12" w:space="0" w:color="auto"/>
            </w:tcBorders>
            <w:shd w:val="clear" w:color="auto" w:fill="auto"/>
          </w:tcPr>
          <w:p w:rsidR="0043218A" w:rsidRPr="0043218A" w:rsidRDefault="0043218A" w:rsidP="0043218A">
            <w:pPr>
              <w:suppressAutoHyphens/>
              <w:autoSpaceDE/>
              <w:autoSpaceDN/>
              <w:spacing w:line="360" w:lineRule="auto"/>
              <w:ind w:left="0"/>
              <w:rPr>
                <w:rFonts w:ascii="Calibri" w:eastAsia="SimSun" w:hAnsi="Calibri" w:cs="Calibri"/>
                <w:lang w:eastAsia="ar-SA"/>
              </w:rPr>
            </w:pPr>
          </w:p>
        </w:tc>
      </w:tr>
      <w:tr w:rsidR="0043218A" w:rsidRPr="0043218A" w:rsidTr="006A6D35">
        <w:tc>
          <w:tcPr>
            <w:tcW w:w="3070" w:type="dxa"/>
            <w:gridSpan w:val="2"/>
            <w:shd w:val="clear" w:color="auto" w:fill="auto"/>
          </w:tcPr>
          <w:p w:rsidR="0043218A" w:rsidRPr="0043218A" w:rsidRDefault="0043218A" w:rsidP="0043218A">
            <w:pPr>
              <w:suppressAutoHyphens/>
              <w:autoSpaceDE/>
              <w:autoSpaceDN/>
              <w:spacing w:line="240" w:lineRule="auto"/>
              <w:ind w:left="0"/>
              <w:rPr>
                <w:rFonts w:ascii="Calibri" w:eastAsia="SimSun" w:hAnsi="Calibri" w:cs="Calibri"/>
                <w:bCs/>
                <w:i/>
                <w:lang w:eastAsia="ar-SA"/>
              </w:rPr>
            </w:pPr>
            <w:r w:rsidRPr="0043218A">
              <w:rPr>
                <w:rFonts w:ascii="Calibri" w:eastAsia="SimSun" w:hAnsi="Calibri" w:cs="Calibri"/>
                <w:bCs/>
                <w:lang w:eastAsia="ar-SA"/>
              </w:rPr>
              <w:t>Beslissing is genomen door:</w:t>
            </w:r>
          </w:p>
          <w:p w:rsidR="0043218A" w:rsidRPr="0043218A" w:rsidRDefault="0043218A" w:rsidP="0043218A">
            <w:pPr>
              <w:suppressAutoHyphens/>
              <w:autoSpaceDE/>
              <w:autoSpaceDN/>
              <w:spacing w:line="240" w:lineRule="auto"/>
              <w:ind w:left="0"/>
              <w:rPr>
                <w:rFonts w:ascii="Calibri" w:eastAsia="SimSun" w:hAnsi="Calibri" w:cs="Calibri"/>
                <w:bCs/>
                <w:i/>
                <w:lang w:eastAsia="ar-SA"/>
              </w:rPr>
            </w:pPr>
          </w:p>
          <w:p w:rsidR="0043218A" w:rsidRPr="0043218A" w:rsidRDefault="0043218A" w:rsidP="0043218A">
            <w:pPr>
              <w:suppressAutoHyphens/>
              <w:autoSpaceDE/>
              <w:autoSpaceDN/>
              <w:spacing w:line="240" w:lineRule="auto"/>
              <w:ind w:left="0"/>
              <w:rPr>
                <w:rFonts w:ascii="Calibri" w:eastAsia="SimSun" w:hAnsi="Calibri" w:cs="Calibri"/>
                <w:bCs/>
                <w:i/>
                <w:lang w:eastAsia="ar-SA"/>
              </w:rPr>
            </w:pPr>
          </w:p>
          <w:p w:rsidR="0043218A" w:rsidRPr="0043218A" w:rsidRDefault="0043218A" w:rsidP="0043218A">
            <w:pPr>
              <w:suppressAutoHyphens/>
              <w:autoSpaceDE/>
              <w:autoSpaceDN/>
              <w:spacing w:line="240" w:lineRule="auto"/>
              <w:ind w:left="0"/>
              <w:rPr>
                <w:rFonts w:ascii="Calibri" w:eastAsia="SimSun" w:hAnsi="Calibri" w:cs="Calibri"/>
                <w:bCs/>
                <w:i/>
                <w:lang w:eastAsia="ar-SA"/>
              </w:rPr>
            </w:pPr>
          </w:p>
        </w:tc>
        <w:tc>
          <w:tcPr>
            <w:tcW w:w="3070" w:type="dxa"/>
            <w:shd w:val="clear" w:color="auto" w:fill="auto"/>
          </w:tcPr>
          <w:p w:rsidR="0043218A" w:rsidRPr="0043218A" w:rsidRDefault="0043218A" w:rsidP="0043218A">
            <w:pPr>
              <w:suppressAutoHyphens/>
              <w:autoSpaceDE/>
              <w:autoSpaceDN/>
              <w:spacing w:line="240" w:lineRule="auto"/>
              <w:ind w:left="0"/>
              <w:rPr>
                <w:rFonts w:ascii="Calibri" w:eastAsia="SimSun" w:hAnsi="Calibri" w:cs="Calibri"/>
                <w:bCs/>
                <w:lang w:eastAsia="ar-SA"/>
              </w:rPr>
            </w:pPr>
            <w:r w:rsidRPr="0043218A">
              <w:rPr>
                <w:rFonts w:ascii="Calibri" w:eastAsia="SimSun" w:hAnsi="Calibri" w:cs="Calibri"/>
                <w:bCs/>
                <w:lang w:eastAsia="ar-SA"/>
              </w:rPr>
              <w:t>Op:</w:t>
            </w:r>
          </w:p>
        </w:tc>
        <w:tc>
          <w:tcPr>
            <w:tcW w:w="3148" w:type="dxa"/>
            <w:shd w:val="clear" w:color="auto" w:fill="auto"/>
          </w:tcPr>
          <w:p w:rsidR="0043218A" w:rsidRPr="0043218A" w:rsidRDefault="0043218A" w:rsidP="0043218A">
            <w:pPr>
              <w:suppressAutoHyphens/>
              <w:autoSpaceDE/>
              <w:autoSpaceDN/>
              <w:spacing w:line="240" w:lineRule="auto"/>
              <w:ind w:left="0"/>
              <w:rPr>
                <w:rFonts w:ascii="Calibri" w:eastAsia="SimSun" w:hAnsi="Calibri" w:cs="Calibri"/>
                <w:bCs/>
                <w:lang w:eastAsia="ar-SA"/>
              </w:rPr>
            </w:pPr>
            <w:r w:rsidRPr="0043218A">
              <w:rPr>
                <w:rFonts w:ascii="Calibri" w:eastAsia="SimSun" w:hAnsi="Calibri" w:cs="Calibri"/>
                <w:bCs/>
                <w:lang w:eastAsia="ar-SA"/>
              </w:rPr>
              <w:t>Handtekening:</w:t>
            </w:r>
          </w:p>
        </w:tc>
      </w:tr>
    </w:tbl>
    <w:p w:rsidR="0043218A" w:rsidRDefault="0043218A" w:rsidP="0043218A">
      <w:pPr>
        <w:suppressAutoHyphens/>
        <w:autoSpaceDE/>
        <w:autoSpaceDN/>
        <w:spacing w:line="360" w:lineRule="auto"/>
        <w:ind w:left="0"/>
        <w:rPr>
          <w:rFonts w:ascii="Calibri" w:eastAsia="Times New Roman" w:hAnsi="Calibri" w:cs="Calibri"/>
          <w:b/>
          <w:sz w:val="21"/>
          <w:szCs w:val="21"/>
          <w:lang w:eastAsia="ar-SA"/>
        </w:rPr>
      </w:pPr>
    </w:p>
    <w:p w:rsidR="0043218A" w:rsidRDefault="0043218A">
      <w:pPr>
        <w:autoSpaceDE/>
        <w:autoSpaceDN/>
        <w:spacing w:after="200" w:line="276" w:lineRule="auto"/>
        <w:ind w:left="0"/>
        <w:rPr>
          <w:rFonts w:ascii="Calibri" w:eastAsia="Times New Roman" w:hAnsi="Calibri" w:cs="Calibri"/>
          <w:b/>
          <w:sz w:val="21"/>
          <w:szCs w:val="21"/>
          <w:lang w:eastAsia="ar-SA"/>
        </w:rPr>
      </w:pPr>
      <w:r>
        <w:rPr>
          <w:rFonts w:ascii="Calibri" w:eastAsia="Times New Roman" w:hAnsi="Calibri" w:cs="Calibri"/>
          <w:b/>
          <w:sz w:val="21"/>
          <w:szCs w:val="21"/>
          <w:lang w:eastAsia="ar-SA"/>
        </w:rPr>
        <w:br w:type="page"/>
      </w:r>
    </w:p>
    <w:p w:rsidR="0043218A" w:rsidRPr="0043218A" w:rsidRDefault="0043218A" w:rsidP="0043218A">
      <w:pPr>
        <w:suppressAutoHyphens/>
        <w:autoSpaceDE/>
        <w:autoSpaceDN/>
        <w:spacing w:line="360" w:lineRule="auto"/>
        <w:ind w:left="0"/>
        <w:rPr>
          <w:rFonts w:ascii="Calibri" w:eastAsia="Times New Roman" w:hAnsi="Calibri" w:cs="Calibri"/>
          <w:b/>
          <w:sz w:val="21"/>
          <w:szCs w:val="21"/>
          <w:lang w:eastAsia="ar-SA"/>
        </w:rPr>
      </w:pPr>
      <w:r w:rsidRPr="0043218A">
        <w:rPr>
          <w:rFonts w:ascii="Calibri" w:eastAsia="Times New Roman" w:hAnsi="Calibri" w:cs="Calibri"/>
          <w:b/>
          <w:sz w:val="21"/>
          <w:szCs w:val="21"/>
          <w:lang w:eastAsia="ar-SA"/>
        </w:rPr>
        <w:lastRenderedPageBreak/>
        <w:t xml:space="preserve">Klacht- en bezwaarregeling begeleiding </w:t>
      </w:r>
      <w:r>
        <w:rPr>
          <w:rFonts w:ascii="Calibri" w:eastAsia="Times New Roman" w:hAnsi="Calibri" w:cs="Calibri"/>
          <w:b/>
          <w:sz w:val="21"/>
          <w:szCs w:val="21"/>
          <w:lang w:eastAsia="ar-SA"/>
        </w:rPr>
        <w:t xml:space="preserve"> (Bron: Studiewijzer Team VZ)</w:t>
      </w:r>
    </w:p>
    <w:p w:rsidR="0043218A" w:rsidRPr="0043218A" w:rsidRDefault="0043218A" w:rsidP="0043218A">
      <w:pPr>
        <w:suppressAutoHyphens/>
        <w:autoSpaceDE/>
        <w:autoSpaceDN/>
        <w:spacing w:line="360" w:lineRule="auto"/>
        <w:ind w:left="0"/>
        <w:rPr>
          <w:rFonts w:ascii="Calibri" w:eastAsia="Times New Roman" w:hAnsi="Calibri" w:cs="Calibri"/>
          <w:sz w:val="21"/>
          <w:szCs w:val="21"/>
          <w:lang w:eastAsia="ar-SA"/>
        </w:rPr>
      </w:pPr>
      <w:r w:rsidRPr="0043218A">
        <w:rPr>
          <w:rFonts w:ascii="Calibri" w:eastAsia="Times New Roman" w:hAnsi="Calibri" w:cs="Calibri"/>
          <w:sz w:val="21"/>
          <w:szCs w:val="21"/>
          <w:lang w:eastAsia="ar-SA"/>
        </w:rPr>
        <w:t xml:space="preserve">Op school of in de beroepspraktijkvorming kan het voorkomen dat je vindt dat er ten opzichte van jou een fout is gemaakt tijdens de begeleiding of beoordeling van toetsen (met uitzondering van examens). </w:t>
      </w:r>
    </w:p>
    <w:p w:rsidR="0043218A" w:rsidRPr="0043218A" w:rsidRDefault="0043218A" w:rsidP="0043218A">
      <w:pPr>
        <w:suppressAutoHyphens/>
        <w:autoSpaceDE/>
        <w:autoSpaceDN/>
        <w:spacing w:line="276" w:lineRule="auto"/>
        <w:ind w:left="0"/>
        <w:rPr>
          <w:rFonts w:ascii="Calibri" w:eastAsia="Times New Roman" w:hAnsi="Calibri" w:cs="Calibri"/>
          <w:sz w:val="21"/>
          <w:szCs w:val="21"/>
          <w:lang w:eastAsia="ar-SA"/>
        </w:rPr>
      </w:pPr>
      <w:r w:rsidRPr="0043218A">
        <w:rPr>
          <w:rFonts w:ascii="Calibri" w:eastAsia="Times New Roman" w:hAnsi="Calibri" w:cs="Calibri"/>
          <w:sz w:val="21"/>
          <w:szCs w:val="21"/>
          <w:lang w:eastAsia="ar-SA"/>
        </w:rPr>
        <w:t>Hoe kun je dat aankaarten?</w:t>
      </w:r>
    </w:p>
    <w:p w:rsidR="0043218A" w:rsidRPr="0043218A" w:rsidRDefault="0043218A" w:rsidP="0043218A">
      <w:pPr>
        <w:suppressAutoHyphens/>
        <w:autoSpaceDE/>
        <w:autoSpaceDN/>
        <w:spacing w:line="276" w:lineRule="auto"/>
        <w:ind w:left="0"/>
        <w:rPr>
          <w:rFonts w:ascii="Calibri" w:eastAsia="Times New Roman" w:hAnsi="Calibri" w:cs="Calibri"/>
          <w:sz w:val="21"/>
          <w:szCs w:val="21"/>
          <w:lang w:eastAsia="ar-SA"/>
        </w:rPr>
      </w:pPr>
    </w:p>
    <w:p w:rsidR="0043218A" w:rsidRPr="0043218A" w:rsidRDefault="0043218A" w:rsidP="0043218A">
      <w:pPr>
        <w:keepNext/>
        <w:numPr>
          <w:ilvl w:val="8"/>
          <w:numId w:val="0"/>
        </w:numPr>
        <w:tabs>
          <w:tab w:val="left" w:pos="0"/>
        </w:tabs>
        <w:suppressAutoHyphens/>
        <w:autoSpaceDE/>
        <w:autoSpaceDN/>
        <w:spacing w:line="360" w:lineRule="auto"/>
        <w:outlineLvl w:val="8"/>
        <w:rPr>
          <w:rFonts w:ascii="Calibri" w:eastAsia="Times New Roman" w:hAnsi="Calibri" w:cs="Calibri"/>
          <w:b/>
          <w:sz w:val="21"/>
          <w:szCs w:val="21"/>
          <w:lang w:eastAsia="ar-SA"/>
        </w:rPr>
      </w:pPr>
      <w:r w:rsidRPr="0043218A">
        <w:rPr>
          <w:rFonts w:ascii="Calibri" w:eastAsia="Times New Roman" w:hAnsi="Calibri" w:cs="Calibri"/>
          <w:b/>
          <w:sz w:val="21"/>
          <w:szCs w:val="21"/>
          <w:lang w:eastAsia="ar-SA"/>
        </w:rPr>
        <w:t>Stap 1</w:t>
      </w:r>
    </w:p>
    <w:p w:rsidR="0043218A" w:rsidRPr="0043218A" w:rsidRDefault="0043218A" w:rsidP="0043218A">
      <w:pPr>
        <w:suppressAutoHyphens/>
        <w:autoSpaceDE/>
        <w:autoSpaceDN/>
        <w:spacing w:line="360" w:lineRule="auto"/>
        <w:ind w:left="0"/>
        <w:rPr>
          <w:rFonts w:ascii="Calibri" w:eastAsia="Times New Roman" w:hAnsi="Calibri" w:cs="Calibri"/>
          <w:sz w:val="21"/>
          <w:szCs w:val="21"/>
          <w:lang w:eastAsia="ar-SA"/>
        </w:rPr>
      </w:pPr>
      <w:r w:rsidRPr="0043218A">
        <w:rPr>
          <w:rFonts w:ascii="Calibri" w:eastAsia="Times New Roman" w:hAnsi="Calibri" w:cs="Calibri"/>
          <w:sz w:val="21"/>
          <w:szCs w:val="21"/>
          <w:lang w:eastAsia="ar-SA"/>
        </w:rPr>
        <w:t xml:space="preserve">Bespreek je ontevredenheid over de gang van zaken eerst door in gesprek te gaan met de directe betrokkene, bijvoorbeeld de docent of de praktijkbegeleider. Wacht daar niet te lang mee. </w:t>
      </w:r>
    </w:p>
    <w:p w:rsidR="0043218A" w:rsidRPr="0043218A" w:rsidRDefault="0043218A" w:rsidP="0043218A">
      <w:pPr>
        <w:suppressAutoHyphens/>
        <w:autoSpaceDE/>
        <w:autoSpaceDN/>
        <w:spacing w:line="360" w:lineRule="auto"/>
        <w:ind w:left="0"/>
        <w:rPr>
          <w:rFonts w:ascii="Calibri" w:eastAsia="Times New Roman" w:hAnsi="Calibri" w:cs="Calibri"/>
          <w:sz w:val="21"/>
          <w:szCs w:val="21"/>
          <w:lang w:eastAsia="ar-SA"/>
        </w:rPr>
      </w:pPr>
      <w:r w:rsidRPr="0043218A">
        <w:rPr>
          <w:rFonts w:ascii="Calibri" w:eastAsia="Times New Roman" w:hAnsi="Calibri" w:cs="Calibri"/>
          <w:sz w:val="21"/>
          <w:szCs w:val="21"/>
          <w:lang w:eastAsia="ar-SA"/>
        </w:rPr>
        <w:t>Als je vertrouwelijk wilt spreken over wat je is aangedaan, kun je naar de vertrouwenspersoon van de school of de zorginstelling gaan.</w:t>
      </w:r>
    </w:p>
    <w:p w:rsidR="0043218A" w:rsidRPr="0043218A" w:rsidRDefault="0043218A" w:rsidP="0043218A">
      <w:pPr>
        <w:suppressAutoHyphens/>
        <w:autoSpaceDE/>
        <w:autoSpaceDN/>
        <w:spacing w:line="360" w:lineRule="auto"/>
        <w:ind w:left="0"/>
        <w:jc w:val="center"/>
        <w:rPr>
          <w:rFonts w:ascii="Times New Roman" w:eastAsia="Times New Roman" w:hAnsi="Times New Roman" w:cs="Times New Roman"/>
          <w:lang w:eastAsia="ar-SA"/>
        </w:rPr>
      </w:pPr>
      <w:r>
        <w:rPr>
          <w:rFonts w:ascii="Times New Roman" w:eastAsia="Times New Roman" w:hAnsi="Times New Roman" w:cs="Times New Roman"/>
          <w:noProof/>
          <w:color w:val="0000FF"/>
        </w:rPr>
        <w:drawing>
          <wp:inline distT="0" distB="0" distL="0" distR="0" wp14:anchorId="58DBB57F" wp14:editId="7FCEB45B">
            <wp:extent cx="1428750" cy="1152525"/>
            <wp:effectExtent l="0" t="0" r="0" b="9525"/>
            <wp:docPr id="3" name="Afbeelding 3" descr="Beschrijving: http://www.mamskinderopvang.nl/wp-content/uploads/2011/02/Klachte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eschrijving: http://www.mamskinderopvang.nl/wp-content/uploads/2011/02/Klachten.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152525"/>
                    </a:xfrm>
                    <a:prstGeom prst="rect">
                      <a:avLst/>
                    </a:prstGeom>
                    <a:noFill/>
                    <a:ln>
                      <a:noFill/>
                    </a:ln>
                  </pic:spPr>
                </pic:pic>
              </a:graphicData>
            </a:graphic>
          </wp:inline>
        </w:drawing>
      </w:r>
    </w:p>
    <w:p w:rsidR="0043218A" w:rsidRPr="0043218A" w:rsidRDefault="0043218A" w:rsidP="0043218A">
      <w:pPr>
        <w:suppressAutoHyphens/>
        <w:autoSpaceDE/>
        <w:autoSpaceDN/>
        <w:spacing w:line="360" w:lineRule="auto"/>
        <w:ind w:left="0"/>
        <w:rPr>
          <w:rFonts w:ascii="Times New Roman" w:eastAsia="Times New Roman" w:hAnsi="Times New Roman" w:cs="Times New Roman"/>
          <w:lang w:eastAsia="ar-SA"/>
        </w:rPr>
      </w:pPr>
      <w:r w:rsidRPr="0043218A">
        <w:rPr>
          <w:rFonts w:ascii="Calibri" w:eastAsia="Times New Roman" w:hAnsi="Calibri" w:cs="Calibri"/>
          <w:b/>
          <w:sz w:val="21"/>
          <w:szCs w:val="21"/>
          <w:lang w:eastAsia="ar-SA"/>
        </w:rPr>
        <w:t>Stap 2</w:t>
      </w:r>
    </w:p>
    <w:p w:rsidR="0043218A" w:rsidRPr="0043218A" w:rsidRDefault="0043218A" w:rsidP="0043218A">
      <w:pPr>
        <w:suppressAutoHyphens/>
        <w:autoSpaceDE/>
        <w:autoSpaceDN/>
        <w:spacing w:line="360" w:lineRule="auto"/>
        <w:ind w:left="0"/>
        <w:rPr>
          <w:rFonts w:ascii="Calibri" w:eastAsia="Times New Roman" w:hAnsi="Calibri" w:cs="Calibri"/>
          <w:sz w:val="21"/>
          <w:szCs w:val="21"/>
          <w:lang w:eastAsia="ar-SA"/>
        </w:rPr>
      </w:pPr>
      <w:r w:rsidRPr="0043218A">
        <w:rPr>
          <w:rFonts w:ascii="Calibri" w:eastAsia="Times New Roman" w:hAnsi="Calibri" w:cs="Calibri"/>
          <w:sz w:val="21"/>
          <w:szCs w:val="21"/>
          <w:lang w:eastAsia="ar-SA"/>
        </w:rPr>
        <w:t xml:space="preserve">Bij stap 2 zoek je het hogerop. In geval van een klacht op school kun je dan terecht bij je studieloopbaanbegeleider. Bij een klacht in de praktijk kun je naar de direct leidinggevende van je begeleider in de zorginstelling gaan. </w:t>
      </w:r>
    </w:p>
    <w:p w:rsidR="0043218A" w:rsidRPr="0043218A" w:rsidRDefault="0043218A" w:rsidP="0043218A">
      <w:pPr>
        <w:suppressAutoHyphens/>
        <w:autoSpaceDE/>
        <w:autoSpaceDN/>
        <w:spacing w:line="276" w:lineRule="auto"/>
        <w:ind w:left="0"/>
        <w:rPr>
          <w:rFonts w:ascii="Calibri" w:eastAsia="Times New Roman" w:hAnsi="Calibri" w:cs="Calibri"/>
          <w:sz w:val="21"/>
          <w:szCs w:val="21"/>
          <w:lang w:eastAsia="ar-SA"/>
        </w:rPr>
      </w:pPr>
      <w:r w:rsidRPr="0043218A">
        <w:rPr>
          <w:rFonts w:ascii="Calibri" w:eastAsia="Times New Roman" w:hAnsi="Calibri" w:cs="Calibri"/>
          <w:sz w:val="21"/>
          <w:szCs w:val="21"/>
          <w:lang w:eastAsia="ar-SA"/>
        </w:rPr>
        <w:t>De studieloopbaanbegeleider of leidinggevende onderneemt in overleg met jou actie om het probleem zo goed mogelijk op te lossen. Dit kan bijvoorbeeld door samen nogmaals in gesprek te gaan met de directe betrokkene, het probleem inbrengen in een overlegsituatie of het inschakelen van een intermediair.</w:t>
      </w:r>
    </w:p>
    <w:p w:rsidR="0043218A" w:rsidRPr="0043218A" w:rsidRDefault="0043218A" w:rsidP="0043218A">
      <w:pPr>
        <w:keepNext/>
        <w:suppressAutoHyphens/>
        <w:autoSpaceDE/>
        <w:autoSpaceDN/>
        <w:spacing w:line="360" w:lineRule="auto"/>
        <w:ind w:left="0"/>
        <w:outlineLvl w:val="6"/>
        <w:rPr>
          <w:rFonts w:ascii="Calibri" w:eastAsia="Times New Roman" w:hAnsi="Calibri" w:cs="Calibri"/>
          <w:b/>
          <w:sz w:val="21"/>
          <w:szCs w:val="21"/>
          <w:lang w:eastAsia="ar-SA"/>
        </w:rPr>
      </w:pPr>
    </w:p>
    <w:p w:rsidR="0043218A" w:rsidRPr="0043218A" w:rsidRDefault="0043218A" w:rsidP="0043218A">
      <w:pPr>
        <w:keepNext/>
        <w:suppressAutoHyphens/>
        <w:autoSpaceDE/>
        <w:autoSpaceDN/>
        <w:spacing w:line="360" w:lineRule="auto"/>
        <w:ind w:left="0"/>
        <w:outlineLvl w:val="6"/>
        <w:rPr>
          <w:rFonts w:ascii="Calibri" w:eastAsia="Times New Roman" w:hAnsi="Calibri" w:cs="Calibri"/>
          <w:b/>
          <w:sz w:val="21"/>
          <w:szCs w:val="21"/>
          <w:lang w:eastAsia="ar-SA"/>
        </w:rPr>
      </w:pPr>
      <w:r w:rsidRPr="0043218A">
        <w:rPr>
          <w:rFonts w:ascii="Calibri" w:eastAsia="Times New Roman" w:hAnsi="Calibri" w:cs="Calibri"/>
          <w:b/>
          <w:sz w:val="21"/>
          <w:szCs w:val="21"/>
          <w:lang w:eastAsia="ar-SA"/>
        </w:rPr>
        <w:t>Stap 3</w:t>
      </w:r>
    </w:p>
    <w:p w:rsidR="0043218A" w:rsidRPr="0043218A" w:rsidRDefault="0043218A" w:rsidP="0043218A">
      <w:pPr>
        <w:suppressAutoHyphens/>
        <w:autoSpaceDE/>
        <w:autoSpaceDN/>
        <w:spacing w:line="360" w:lineRule="auto"/>
        <w:ind w:left="0"/>
        <w:rPr>
          <w:rFonts w:ascii="Calibri" w:eastAsia="Times New Roman" w:hAnsi="Calibri" w:cs="Calibri"/>
          <w:sz w:val="21"/>
          <w:szCs w:val="21"/>
          <w:lang w:eastAsia="ar-SA"/>
        </w:rPr>
      </w:pPr>
      <w:r w:rsidRPr="0043218A">
        <w:rPr>
          <w:rFonts w:ascii="Calibri" w:eastAsia="Times New Roman" w:hAnsi="Calibri" w:cs="Calibri"/>
          <w:sz w:val="21"/>
          <w:szCs w:val="21"/>
          <w:lang w:eastAsia="ar-SA"/>
        </w:rPr>
        <w:t xml:space="preserve">Als je ontevreden bent met de oplossing, kun je een </w:t>
      </w:r>
      <w:r w:rsidRPr="0043218A">
        <w:rPr>
          <w:rFonts w:ascii="Calibri" w:eastAsia="Times New Roman" w:hAnsi="Calibri" w:cs="Calibri"/>
          <w:i/>
          <w:sz w:val="21"/>
          <w:szCs w:val="21"/>
          <w:lang w:eastAsia="ar-SA"/>
        </w:rPr>
        <w:t>schriftelijke klacht</w:t>
      </w:r>
      <w:r w:rsidRPr="0043218A">
        <w:rPr>
          <w:rFonts w:ascii="Calibri" w:eastAsia="Times New Roman" w:hAnsi="Calibri" w:cs="Calibri"/>
          <w:sz w:val="21"/>
          <w:szCs w:val="21"/>
          <w:lang w:eastAsia="ar-SA"/>
        </w:rPr>
        <w:t xml:space="preserve"> indienen. Dit moet binnen vijf werkdagen na het gesprek met je studieloopbaanbegeleider of met de leidinggevende in de praktijk schriftelijk bij de teammanager van de opleiding. Alleen klachten die via het formulier Klacht/Bezwaar zijn ingediend, worden in behandeling genomen.</w:t>
      </w:r>
      <w:r w:rsidRPr="0043218A">
        <w:rPr>
          <w:rFonts w:ascii="Calibri" w:eastAsia="Times New Roman" w:hAnsi="Calibri" w:cs="Calibri"/>
          <w:sz w:val="21"/>
          <w:szCs w:val="21"/>
          <w:vertAlign w:val="superscript"/>
          <w:lang w:eastAsia="ar-SA"/>
        </w:rPr>
        <w:footnoteReference w:id="1"/>
      </w:r>
      <w:r w:rsidRPr="0043218A">
        <w:rPr>
          <w:rFonts w:ascii="Calibri" w:eastAsia="Times New Roman" w:hAnsi="Calibri" w:cs="Calibri"/>
          <w:sz w:val="21"/>
          <w:szCs w:val="21"/>
          <w:lang w:eastAsia="ar-SA"/>
        </w:rPr>
        <w:t xml:space="preserve"> Je krijgt van de teammanager bericht hoe de klacht wordt afgehandeld. We hopen dat na het doorlopen van deze stappen de klacht is opgelost. </w:t>
      </w:r>
    </w:p>
    <w:p w:rsidR="0043218A" w:rsidRPr="0043218A" w:rsidRDefault="0043218A" w:rsidP="0043218A">
      <w:pPr>
        <w:suppressAutoHyphens/>
        <w:autoSpaceDE/>
        <w:autoSpaceDN/>
        <w:spacing w:line="360" w:lineRule="auto"/>
        <w:ind w:left="0"/>
        <w:rPr>
          <w:rFonts w:ascii="Calibri" w:eastAsia="Times New Roman" w:hAnsi="Calibri" w:cs="Calibri"/>
          <w:sz w:val="21"/>
          <w:szCs w:val="21"/>
          <w:lang w:eastAsia="ar-SA"/>
        </w:rPr>
      </w:pPr>
      <w:r w:rsidRPr="0043218A">
        <w:rPr>
          <w:rFonts w:ascii="Calibri" w:eastAsia="Times New Roman" w:hAnsi="Calibri" w:cs="Calibri"/>
          <w:sz w:val="21"/>
          <w:szCs w:val="21"/>
          <w:lang w:eastAsia="ar-SA"/>
        </w:rPr>
        <w:t xml:space="preserve">Als je de BBL doet en een klacht over het praktijkleren hebt, wordt deze in eerste instantie afgehandeld via de klachtenregeling van de instelling. Als je klacht hierna niet opgelost is, kun je deze inbrengen bij de teammanager van de opleiding. De vijf werkdagenregel geldt dan vanaf de uitspraak in de instelling. Ook hierbij moet je gebruikmaken van het formulier Klacht/Bezwaar. </w:t>
      </w:r>
    </w:p>
    <w:p w:rsidR="0043218A" w:rsidRPr="0043218A" w:rsidRDefault="0043218A" w:rsidP="0043218A">
      <w:pPr>
        <w:keepNext/>
        <w:numPr>
          <w:ilvl w:val="8"/>
          <w:numId w:val="0"/>
        </w:numPr>
        <w:tabs>
          <w:tab w:val="left" w:pos="0"/>
        </w:tabs>
        <w:suppressAutoHyphens/>
        <w:autoSpaceDE/>
        <w:autoSpaceDN/>
        <w:spacing w:line="360" w:lineRule="auto"/>
        <w:outlineLvl w:val="8"/>
        <w:rPr>
          <w:rFonts w:ascii="Calibri" w:eastAsia="Times New Roman" w:hAnsi="Calibri" w:cs="Calibri"/>
          <w:b/>
          <w:sz w:val="21"/>
          <w:szCs w:val="21"/>
          <w:lang w:eastAsia="ar-SA"/>
        </w:rPr>
      </w:pPr>
    </w:p>
    <w:p w:rsidR="0043218A" w:rsidRPr="0043218A" w:rsidRDefault="0043218A" w:rsidP="0043218A">
      <w:pPr>
        <w:keepNext/>
        <w:numPr>
          <w:ilvl w:val="8"/>
          <w:numId w:val="0"/>
        </w:numPr>
        <w:tabs>
          <w:tab w:val="left" w:pos="0"/>
        </w:tabs>
        <w:suppressAutoHyphens/>
        <w:autoSpaceDE/>
        <w:autoSpaceDN/>
        <w:spacing w:line="360" w:lineRule="auto"/>
        <w:outlineLvl w:val="8"/>
        <w:rPr>
          <w:rFonts w:ascii="Calibri" w:eastAsia="Times New Roman" w:hAnsi="Calibri" w:cs="Calibri"/>
          <w:b/>
          <w:sz w:val="21"/>
          <w:szCs w:val="21"/>
          <w:lang w:eastAsia="ar-SA"/>
        </w:rPr>
      </w:pPr>
      <w:r w:rsidRPr="0043218A">
        <w:rPr>
          <w:rFonts w:ascii="Calibri" w:eastAsia="Times New Roman" w:hAnsi="Calibri" w:cs="Calibri"/>
          <w:b/>
          <w:sz w:val="21"/>
          <w:szCs w:val="21"/>
          <w:lang w:eastAsia="ar-SA"/>
        </w:rPr>
        <w:t>Stap 4</w:t>
      </w:r>
    </w:p>
    <w:p w:rsidR="0043218A" w:rsidRPr="0043218A" w:rsidRDefault="0043218A" w:rsidP="0043218A">
      <w:pPr>
        <w:suppressAutoHyphens/>
        <w:autoSpaceDE/>
        <w:autoSpaceDN/>
        <w:spacing w:line="360" w:lineRule="auto"/>
        <w:ind w:left="0"/>
        <w:rPr>
          <w:rFonts w:ascii="Calibri" w:eastAsia="Times New Roman" w:hAnsi="Calibri" w:cs="Calibri"/>
          <w:sz w:val="21"/>
          <w:szCs w:val="21"/>
          <w:lang w:eastAsia="ar-SA"/>
        </w:rPr>
      </w:pPr>
      <w:r w:rsidRPr="0043218A">
        <w:rPr>
          <w:rFonts w:ascii="Calibri" w:eastAsia="Times New Roman" w:hAnsi="Calibri" w:cs="Calibri"/>
          <w:sz w:val="21"/>
          <w:szCs w:val="21"/>
          <w:lang w:eastAsia="ar-SA"/>
        </w:rPr>
        <w:t>Als je van mening bent dat de klacht niet naar tevredenheid is afgehandeld, kun je bezwaar aantekenen bij de schooldirecteur via het formulier Klacht/Bezwaar.</w:t>
      </w:r>
    </w:p>
    <w:p w:rsidR="0043218A" w:rsidRPr="0043218A" w:rsidRDefault="0043218A" w:rsidP="0043218A">
      <w:pPr>
        <w:suppressAutoHyphens/>
        <w:autoSpaceDE/>
        <w:autoSpaceDN/>
        <w:spacing w:line="360" w:lineRule="auto"/>
        <w:ind w:left="0"/>
        <w:rPr>
          <w:rFonts w:ascii="Calibri" w:eastAsia="Times New Roman" w:hAnsi="Calibri" w:cs="Calibri"/>
          <w:sz w:val="21"/>
          <w:szCs w:val="21"/>
          <w:lang w:eastAsia="ar-SA"/>
        </w:rPr>
      </w:pPr>
    </w:p>
    <w:p w:rsidR="0043218A" w:rsidRPr="0043218A" w:rsidRDefault="0043218A" w:rsidP="0043218A">
      <w:pPr>
        <w:suppressAutoHyphens/>
        <w:autoSpaceDE/>
        <w:autoSpaceDN/>
        <w:spacing w:line="360" w:lineRule="auto"/>
        <w:ind w:left="0"/>
        <w:rPr>
          <w:rFonts w:ascii="Calibri" w:eastAsia="Times New Roman" w:hAnsi="Calibri" w:cs="Calibri"/>
          <w:b/>
          <w:sz w:val="21"/>
          <w:szCs w:val="21"/>
          <w:lang w:eastAsia="ar-SA"/>
        </w:rPr>
      </w:pPr>
      <w:r w:rsidRPr="0043218A">
        <w:rPr>
          <w:rFonts w:ascii="Calibri" w:eastAsia="Times New Roman" w:hAnsi="Calibri" w:cs="Calibri"/>
          <w:b/>
          <w:sz w:val="21"/>
          <w:szCs w:val="21"/>
          <w:lang w:eastAsia="ar-SA"/>
        </w:rPr>
        <w:lastRenderedPageBreak/>
        <w:t xml:space="preserve">Klacht- en bezwaarregeling examinering </w:t>
      </w:r>
      <w:r>
        <w:rPr>
          <w:rFonts w:ascii="Calibri" w:eastAsia="Times New Roman" w:hAnsi="Calibri" w:cs="Calibri"/>
          <w:b/>
          <w:sz w:val="21"/>
          <w:szCs w:val="21"/>
          <w:lang w:eastAsia="ar-SA"/>
        </w:rPr>
        <w:t>(Bron: Studiewijzer Team VZ)</w:t>
      </w:r>
    </w:p>
    <w:p w:rsidR="0043218A" w:rsidRPr="0043218A" w:rsidRDefault="0043218A" w:rsidP="0043218A">
      <w:pPr>
        <w:suppressAutoHyphens/>
        <w:autoSpaceDE/>
        <w:autoSpaceDN/>
        <w:spacing w:line="360" w:lineRule="auto"/>
        <w:ind w:left="0"/>
        <w:rPr>
          <w:rFonts w:ascii="Calibri" w:eastAsia="Times New Roman" w:hAnsi="Calibri" w:cs="Calibri"/>
          <w:sz w:val="21"/>
          <w:szCs w:val="21"/>
          <w:lang w:eastAsia="ar-SA"/>
        </w:rPr>
      </w:pPr>
      <w:r w:rsidRPr="0043218A">
        <w:rPr>
          <w:rFonts w:ascii="Calibri" w:eastAsia="Times New Roman" w:hAnsi="Calibri" w:cs="Calibri"/>
          <w:sz w:val="21"/>
          <w:szCs w:val="21"/>
          <w:lang w:eastAsia="ar-SA"/>
        </w:rPr>
        <w:t>Als je vindt dat er bij de examinering fouten zijn gemaakt, gaat de afhandeling als volgt.</w:t>
      </w:r>
    </w:p>
    <w:p w:rsidR="0043218A" w:rsidRPr="0043218A" w:rsidRDefault="0043218A" w:rsidP="0043218A">
      <w:pPr>
        <w:suppressAutoHyphens/>
        <w:autoSpaceDE/>
        <w:autoSpaceDN/>
        <w:spacing w:line="360" w:lineRule="auto"/>
        <w:ind w:left="0"/>
        <w:rPr>
          <w:rFonts w:ascii="Calibri" w:eastAsia="Times New Roman" w:hAnsi="Calibri" w:cs="Calibri"/>
          <w:sz w:val="21"/>
          <w:szCs w:val="21"/>
          <w:lang w:eastAsia="ar-SA"/>
        </w:rPr>
      </w:pPr>
    </w:p>
    <w:p w:rsidR="0043218A" w:rsidRPr="0043218A" w:rsidRDefault="0043218A" w:rsidP="0043218A">
      <w:pPr>
        <w:keepNext/>
        <w:numPr>
          <w:ilvl w:val="8"/>
          <w:numId w:val="0"/>
        </w:numPr>
        <w:tabs>
          <w:tab w:val="left" w:pos="0"/>
        </w:tabs>
        <w:suppressAutoHyphens/>
        <w:autoSpaceDE/>
        <w:autoSpaceDN/>
        <w:spacing w:line="360" w:lineRule="auto"/>
        <w:outlineLvl w:val="8"/>
        <w:rPr>
          <w:rFonts w:ascii="Calibri" w:eastAsia="Times New Roman" w:hAnsi="Calibri" w:cs="Calibri"/>
          <w:b/>
          <w:sz w:val="21"/>
          <w:szCs w:val="21"/>
          <w:lang w:eastAsia="ar-SA"/>
        </w:rPr>
      </w:pPr>
      <w:r w:rsidRPr="0043218A">
        <w:rPr>
          <w:rFonts w:ascii="Calibri" w:eastAsia="Times New Roman" w:hAnsi="Calibri" w:cs="Calibri"/>
          <w:b/>
          <w:sz w:val="21"/>
          <w:szCs w:val="21"/>
          <w:lang w:eastAsia="ar-SA"/>
        </w:rPr>
        <w:t>Stap 1</w:t>
      </w:r>
    </w:p>
    <w:p w:rsidR="0043218A" w:rsidRPr="0043218A" w:rsidRDefault="0043218A" w:rsidP="0043218A">
      <w:pPr>
        <w:suppressAutoHyphens/>
        <w:autoSpaceDE/>
        <w:autoSpaceDN/>
        <w:spacing w:line="360" w:lineRule="auto"/>
        <w:ind w:left="0"/>
        <w:rPr>
          <w:rFonts w:ascii="Calibri" w:eastAsia="Times New Roman" w:hAnsi="Calibri" w:cs="Calibri"/>
          <w:sz w:val="21"/>
          <w:szCs w:val="21"/>
          <w:lang w:eastAsia="ar-SA"/>
        </w:rPr>
      </w:pPr>
      <w:r w:rsidRPr="0043218A">
        <w:rPr>
          <w:rFonts w:ascii="Calibri" w:eastAsia="Times New Roman" w:hAnsi="Calibri" w:cs="Calibri"/>
          <w:sz w:val="21"/>
          <w:szCs w:val="21"/>
          <w:lang w:eastAsia="ar-SA"/>
        </w:rPr>
        <w:t>Ga eerst in gesprek met de beoordelaar. Wacht daar niet te lang mee. Schakel zo nodig je studieloopbaanbegeleider in.</w:t>
      </w:r>
    </w:p>
    <w:p w:rsidR="0043218A" w:rsidRPr="0043218A" w:rsidRDefault="0043218A" w:rsidP="0043218A">
      <w:pPr>
        <w:keepNext/>
        <w:numPr>
          <w:ilvl w:val="8"/>
          <w:numId w:val="0"/>
        </w:numPr>
        <w:tabs>
          <w:tab w:val="left" w:pos="0"/>
        </w:tabs>
        <w:suppressAutoHyphens/>
        <w:autoSpaceDE/>
        <w:autoSpaceDN/>
        <w:spacing w:line="360" w:lineRule="auto"/>
        <w:outlineLvl w:val="8"/>
        <w:rPr>
          <w:rFonts w:ascii="Calibri" w:eastAsia="Times New Roman" w:hAnsi="Calibri" w:cs="Calibri"/>
          <w:b/>
          <w:sz w:val="21"/>
          <w:szCs w:val="21"/>
          <w:lang w:eastAsia="ar-SA"/>
        </w:rPr>
      </w:pPr>
    </w:p>
    <w:p w:rsidR="0043218A" w:rsidRPr="0043218A" w:rsidRDefault="0043218A" w:rsidP="0043218A">
      <w:pPr>
        <w:keepNext/>
        <w:suppressAutoHyphens/>
        <w:autoSpaceDE/>
        <w:autoSpaceDN/>
        <w:spacing w:line="360" w:lineRule="auto"/>
        <w:ind w:left="0"/>
        <w:outlineLvl w:val="6"/>
        <w:rPr>
          <w:rFonts w:ascii="Calibri" w:eastAsia="Times New Roman" w:hAnsi="Calibri" w:cs="Calibri"/>
          <w:b/>
          <w:sz w:val="21"/>
          <w:szCs w:val="21"/>
          <w:lang w:eastAsia="ar-SA"/>
        </w:rPr>
      </w:pPr>
      <w:r w:rsidRPr="0043218A">
        <w:rPr>
          <w:rFonts w:ascii="Calibri" w:eastAsia="Times New Roman" w:hAnsi="Calibri" w:cs="Calibri"/>
          <w:b/>
          <w:sz w:val="21"/>
          <w:szCs w:val="21"/>
          <w:lang w:eastAsia="ar-SA"/>
        </w:rPr>
        <w:t>Stap 2</w:t>
      </w:r>
    </w:p>
    <w:p w:rsidR="0043218A" w:rsidRPr="0043218A" w:rsidRDefault="0043218A" w:rsidP="0043218A">
      <w:pPr>
        <w:suppressAutoHyphens/>
        <w:autoSpaceDE/>
        <w:autoSpaceDN/>
        <w:spacing w:line="360" w:lineRule="auto"/>
        <w:ind w:left="0"/>
        <w:rPr>
          <w:rFonts w:ascii="Calibri" w:eastAsia="Times New Roman" w:hAnsi="Calibri" w:cs="Calibri"/>
          <w:sz w:val="21"/>
          <w:szCs w:val="21"/>
          <w:lang w:eastAsia="ar-SA"/>
        </w:rPr>
      </w:pPr>
      <w:r w:rsidRPr="0043218A">
        <w:rPr>
          <w:rFonts w:ascii="Calibri" w:eastAsia="Times New Roman" w:hAnsi="Calibri" w:cs="Calibri"/>
          <w:sz w:val="21"/>
          <w:szCs w:val="21"/>
          <w:lang w:eastAsia="ar-SA"/>
        </w:rPr>
        <w:t xml:space="preserve">Als je ontevreden bent met de oplossing, kun je een </w:t>
      </w:r>
      <w:r w:rsidRPr="0043218A">
        <w:rPr>
          <w:rFonts w:ascii="Calibri" w:eastAsia="Times New Roman" w:hAnsi="Calibri" w:cs="Calibri"/>
          <w:i/>
          <w:sz w:val="21"/>
          <w:szCs w:val="21"/>
          <w:lang w:eastAsia="ar-SA"/>
        </w:rPr>
        <w:t>klacht</w:t>
      </w:r>
      <w:r w:rsidRPr="0043218A">
        <w:rPr>
          <w:rFonts w:ascii="Calibri" w:eastAsia="Times New Roman" w:hAnsi="Calibri" w:cs="Calibri"/>
          <w:sz w:val="21"/>
          <w:szCs w:val="21"/>
          <w:lang w:eastAsia="ar-SA"/>
        </w:rPr>
        <w:t xml:space="preserve"> indienen. Dit moet binnen vijf werkdagen na de beoordeling waarover je ontevreden bent, in overleg met je studieloopbaanbegeleider. Je moet de klacht schriftelijk indienen bij de </w:t>
      </w:r>
      <w:r w:rsidR="006A6D35">
        <w:rPr>
          <w:rFonts w:ascii="Calibri" w:eastAsia="Times New Roman" w:hAnsi="Calibri" w:cs="Calibri"/>
          <w:sz w:val="21"/>
          <w:szCs w:val="21"/>
          <w:lang w:eastAsia="ar-SA"/>
        </w:rPr>
        <w:t>secretaris van het opleidingsvoortgangsoverleg, mevr. Jeannet Boudewijn</w:t>
      </w:r>
      <w:r w:rsidRPr="0043218A">
        <w:rPr>
          <w:rFonts w:ascii="Calibri" w:eastAsia="Times New Roman" w:hAnsi="Calibri" w:cs="Calibri"/>
          <w:sz w:val="21"/>
          <w:szCs w:val="21"/>
          <w:lang w:eastAsia="ar-SA"/>
        </w:rPr>
        <w:t>. Alleen klachten die via het formulier Klacht/Bezwaar zijn ingediend, worden in behandeling genomen.</w:t>
      </w:r>
      <w:r w:rsidRPr="0043218A">
        <w:rPr>
          <w:rFonts w:ascii="Calibri" w:eastAsia="Times New Roman" w:hAnsi="Calibri" w:cs="Calibri"/>
          <w:sz w:val="21"/>
          <w:szCs w:val="21"/>
          <w:vertAlign w:val="superscript"/>
          <w:lang w:eastAsia="ar-SA"/>
        </w:rPr>
        <w:footnoteReference w:id="2"/>
      </w:r>
      <w:r w:rsidRPr="0043218A">
        <w:rPr>
          <w:rFonts w:ascii="Calibri" w:eastAsia="Times New Roman" w:hAnsi="Calibri" w:cs="Calibri"/>
          <w:sz w:val="21"/>
          <w:szCs w:val="21"/>
          <w:lang w:eastAsia="ar-SA"/>
        </w:rPr>
        <w:t xml:space="preserve"> De klacht wordt afgehandeld in </w:t>
      </w:r>
      <w:r w:rsidR="006A6D35">
        <w:rPr>
          <w:rFonts w:ascii="Calibri" w:eastAsia="Times New Roman" w:hAnsi="Calibri" w:cs="Calibri"/>
          <w:sz w:val="21"/>
          <w:szCs w:val="21"/>
          <w:lang w:eastAsia="ar-SA"/>
        </w:rPr>
        <w:t>het</w:t>
      </w:r>
      <w:r w:rsidRPr="0043218A">
        <w:rPr>
          <w:rFonts w:ascii="Calibri" w:eastAsia="Times New Roman" w:hAnsi="Calibri" w:cs="Calibri"/>
          <w:sz w:val="21"/>
          <w:szCs w:val="21"/>
          <w:lang w:eastAsia="ar-SA"/>
        </w:rPr>
        <w:t xml:space="preserve"> </w:t>
      </w:r>
      <w:r w:rsidR="006A6D35">
        <w:rPr>
          <w:rFonts w:ascii="Calibri" w:eastAsia="Times New Roman" w:hAnsi="Calibri" w:cs="Calibri"/>
          <w:sz w:val="21"/>
          <w:szCs w:val="21"/>
          <w:lang w:eastAsia="ar-SA"/>
        </w:rPr>
        <w:t>opleidings</w:t>
      </w:r>
      <w:r w:rsidRPr="0043218A">
        <w:rPr>
          <w:rFonts w:ascii="Calibri" w:eastAsia="Times New Roman" w:hAnsi="Calibri" w:cs="Calibri"/>
          <w:sz w:val="21"/>
          <w:szCs w:val="21"/>
          <w:lang w:eastAsia="ar-SA"/>
        </w:rPr>
        <w:t>voortgangs</w:t>
      </w:r>
      <w:r w:rsidR="006A6D35">
        <w:rPr>
          <w:rFonts w:ascii="Calibri" w:eastAsia="Times New Roman" w:hAnsi="Calibri" w:cs="Calibri"/>
          <w:sz w:val="21"/>
          <w:szCs w:val="21"/>
          <w:lang w:eastAsia="ar-SA"/>
        </w:rPr>
        <w:t>overleg</w:t>
      </w:r>
      <w:bookmarkStart w:id="0" w:name="_GoBack"/>
      <w:bookmarkEnd w:id="0"/>
      <w:r w:rsidRPr="0043218A">
        <w:rPr>
          <w:rFonts w:ascii="Calibri" w:eastAsia="Times New Roman" w:hAnsi="Calibri" w:cs="Calibri"/>
          <w:sz w:val="21"/>
          <w:szCs w:val="21"/>
          <w:lang w:eastAsia="ar-SA"/>
        </w:rPr>
        <w:t>. Als de klacht niet met behul</w:t>
      </w:r>
      <w:r w:rsidR="006A6D35">
        <w:rPr>
          <w:rFonts w:ascii="Calibri" w:eastAsia="Times New Roman" w:hAnsi="Calibri" w:cs="Calibri"/>
          <w:sz w:val="21"/>
          <w:szCs w:val="21"/>
          <w:lang w:eastAsia="ar-SA"/>
        </w:rPr>
        <w:t>p van de aanwezige beoordelings</w:t>
      </w:r>
      <w:r w:rsidRPr="0043218A">
        <w:rPr>
          <w:rFonts w:ascii="Calibri" w:eastAsia="Times New Roman" w:hAnsi="Calibri" w:cs="Calibri"/>
          <w:sz w:val="21"/>
          <w:szCs w:val="21"/>
          <w:lang w:eastAsia="ar-SA"/>
        </w:rPr>
        <w:t xml:space="preserve">regels afgehandeld kan worden, wordt de schoolexamencommissie om advies gevraagd. Je krijgt van de teammanager bericht hoe de klacht wordt afgehandeld. We hopen dat hierna de klacht is opgelost. </w:t>
      </w:r>
    </w:p>
    <w:p w:rsidR="0043218A" w:rsidRPr="0043218A" w:rsidRDefault="0043218A" w:rsidP="0043218A">
      <w:pPr>
        <w:keepNext/>
        <w:numPr>
          <w:ilvl w:val="8"/>
          <w:numId w:val="0"/>
        </w:numPr>
        <w:tabs>
          <w:tab w:val="left" w:pos="0"/>
        </w:tabs>
        <w:suppressAutoHyphens/>
        <w:autoSpaceDE/>
        <w:autoSpaceDN/>
        <w:spacing w:line="360" w:lineRule="auto"/>
        <w:outlineLvl w:val="8"/>
        <w:rPr>
          <w:rFonts w:ascii="Calibri" w:eastAsia="Times New Roman" w:hAnsi="Calibri" w:cs="Calibri"/>
          <w:b/>
          <w:sz w:val="21"/>
          <w:szCs w:val="21"/>
          <w:lang w:eastAsia="ar-SA"/>
        </w:rPr>
      </w:pPr>
    </w:p>
    <w:p w:rsidR="0043218A" w:rsidRPr="0043218A" w:rsidRDefault="0043218A" w:rsidP="0043218A">
      <w:pPr>
        <w:keepNext/>
        <w:numPr>
          <w:ilvl w:val="8"/>
          <w:numId w:val="0"/>
        </w:numPr>
        <w:tabs>
          <w:tab w:val="left" w:pos="0"/>
        </w:tabs>
        <w:suppressAutoHyphens/>
        <w:autoSpaceDE/>
        <w:autoSpaceDN/>
        <w:spacing w:line="360" w:lineRule="auto"/>
        <w:outlineLvl w:val="8"/>
        <w:rPr>
          <w:rFonts w:ascii="Calibri" w:eastAsia="Times New Roman" w:hAnsi="Calibri" w:cs="Calibri"/>
          <w:b/>
          <w:sz w:val="21"/>
          <w:szCs w:val="21"/>
          <w:lang w:eastAsia="ar-SA"/>
        </w:rPr>
      </w:pPr>
      <w:r w:rsidRPr="0043218A">
        <w:rPr>
          <w:rFonts w:ascii="Calibri" w:eastAsia="Times New Roman" w:hAnsi="Calibri" w:cs="Calibri"/>
          <w:b/>
          <w:sz w:val="21"/>
          <w:szCs w:val="21"/>
          <w:lang w:eastAsia="ar-SA"/>
        </w:rPr>
        <w:t>Stap 3</w:t>
      </w:r>
    </w:p>
    <w:p w:rsidR="0043218A" w:rsidRPr="0043218A" w:rsidRDefault="0043218A" w:rsidP="0043218A">
      <w:pPr>
        <w:suppressAutoHyphens/>
        <w:autoSpaceDE/>
        <w:autoSpaceDN/>
        <w:spacing w:line="360" w:lineRule="auto"/>
        <w:ind w:left="0"/>
        <w:rPr>
          <w:rFonts w:ascii="Calibri" w:eastAsia="Times New Roman" w:hAnsi="Calibri" w:cs="Calibri"/>
          <w:sz w:val="21"/>
          <w:szCs w:val="21"/>
          <w:lang w:eastAsia="ar-SA"/>
        </w:rPr>
      </w:pPr>
      <w:r w:rsidRPr="0043218A">
        <w:rPr>
          <w:rFonts w:ascii="Calibri" w:eastAsia="Times New Roman" w:hAnsi="Calibri" w:cs="Calibri"/>
          <w:sz w:val="21"/>
          <w:szCs w:val="21"/>
          <w:lang w:eastAsia="ar-SA"/>
        </w:rPr>
        <w:t>Als je van mening bent dat de klacht niet naar tevredenheid is afgehandeld, kun je bezwaar aantekenen bij de schoolexamencommissie. Je moet het bezwaar binnen vijf werkdagen nadat je bericht hebt gekregen van de voortgangscommissie van de opleiding schriftelijk indienen bij de schoolexamencommissie, via het formulier Klacht/Bezwaar.  Je krijgt schriftelijk bericht over de afhandeling van het bezwaar.</w:t>
      </w:r>
    </w:p>
    <w:p w:rsidR="0043218A" w:rsidRPr="0043218A" w:rsidRDefault="0043218A" w:rsidP="0043218A">
      <w:pPr>
        <w:suppressAutoHyphens/>
        <w:autoSpaceDE/>
        <w:autoSpaceDN/>
        <w:spacing w:line="360" w:lineRule="auto"/>
        <w:ind w:left="0"/>
        <w:rPr>
          <w:rFonts w:ascii="Calibri" w:eastAsia="Times New Roman" w:hAnsi="Calibri" w:cs="Calibri"/>
          <w:sz w:val="21"/>
          <w:szCs w:val="21"/>
          <w:lang w:eastAsia="ar-SA"/>
        </w:rPr>
      </w:pPr>
    </w:p>
    <w:p w:rsidR="0043218A" w:rsidRPr="0043218A" w:rsidRDefault="0043218A" w:rsidP="0043218A">
      <w:pPr>
        <w:keepNext/>
        <w:numPr>
          <w:ilvl w:val="8"/>
          <w:numId w:val="0"/>
        </w:numPr>
        <w:tabs>
          <w:tab w:val="left" w:pos="0"/>
        </w:tabs>
        <w:suppressAutoHyphens/>
        <w:autoSpaceDE/>
        <w:autoSpaceDN/>
        <w:spacing w:line="360" w:lineRule="auto"/>
        <w:outlineLvl w:val="8"/>
        <w:rPr>
          <w:rFonts w:ascii="Calibri" w:eastAsia="Times New Roman" w:hAnsi="Calibri" w:cs="Calibri"/>
          <w:b/>
          <w:sz w:val="21"/>
          <w:szCs w:val="21"/>
          <w:lang w:eastAsia="ar-SA"/>
        </w:rPr>
      </w:pPr>
      <w:r w:rsidRPr="0043218A">
        <w:rPr>
          <w:rFonts w:ascii="Calibri" w:eastAsia="Times New Roman" w:hAnsi="Calibri" w:cs="Calibri"/>
          <w:b/>
          <w:sz w:val="21"/>
          <w:szCs w:val="21"/>
          <w:lang w:eastAsia="ar-SA"/>
        </w:rPr>
        <w:t>Stap 4</w:t>
      </w:r>
    </w:p>
    <w:p w:rsidR="0043218A" w:rsidRPr="0043218A" w:rsidRDefault="0043218A" w:rsidP="0043218A">
      <w:pPr>
        <w:suppressAutoHyphens/>
        <w:autoSpaceDE/>
        <w:autoSpaceDN/>
        <w:spacing w:line="360" w:lineRule="auto"/>
        <w:ind w:left="0"/>
        <w:rPr>
          <w:rFonts w:ascii="Calibri" w:eastAsia="Times New Roman" w:hAnsi="Calibri" w:cs="Calibri"/>
          <w:sz w:val="21"/>
          <w:szCs w:val="21"/>
          <w:lang w:eastAsia="ar-SA"/>
        </w:rPr>
      </w:pPr>
      <w:r w:rsidRPr="0043218A">
        <w:rPr>
          <w:rFonts w:ascii="Calibri" w:eastAsia="Times New Roman" w:hAnsi="Calibri" w:cs="Calibri"/>
          <w:sz w:val="21"/>
          <w:szCs w:val="21"/>
          <w:lang w:eastAsia="ar-SA"/>
        </w:rPr>
        <w:t xml:space="preserve">Bij klachten over examinering kun je daarna, maar ook rechtstreeks, in beroep gaan bij de Commissie van Beroep voor de Examens van het Noorderpoort. Dit moet ter attentie van de voorzitter van de Commissie voor Beroep voor de Examens van het Noorderpoort, p/a Postbus 530, 9700 AM Groningen. </w:t>
      </w:r>
    </w:p>
    <w:p w:rsidR="0043218A" w:rsidRPr="0043218A" w:rsidRDefault="0043218A" w:rsidP="0043218A">
      <w:pPr>
        <w:suppressAutoHyphens/>
        <w:autoSpaceDE/>
        <w:autoSpaceDN/>
        <w:spacing w:line="360" w:lineRule="auto"/>
        <w:ind w:left="0"/>
        <w:rPr>
          <w:rFonts w:ascii="Calibri" w:eastAsia="Times New Roman" w:hAnsi="Calibri" w:cs="Calibri"/>
          <w:lang w:eastAsia="ar-SA"/>
        </w:rPr>
      </w:pPr>
    </w:p>
    <w:p w:rsidR="00B95720" w:rsidRDefault="00B95720"/>
    <w:sectPr w:rsidR="00B95720" w:rsidSect="0043218A">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D35" w:rsidRDefault="006A6D35" w:rsidP="0043218A">
      <w:pPr>
        <w:spacing w:line="240" w:lineRule="auto"/>
      </w:pPr>
      <w:r>
        <w:separator/>
      </w:r>
    </w:p>
  </w:endnote>
  <w:endnote w:type="continuationSeparator" w:id="0">
    <w:p w:rsidR="006A6D35" w:rsidRDefault="006A6D35" w:rsidP="00432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D35" w:rsidRDefault="006A6D35" w:rsidP="0043218A">
      <w:pPr>
        <w:spacing w:line="240" w:lineRule="auto"/>
      </w:pPr>
      <w:r>
        <w:separator/>
      </w:r>
    </w:p>
  </w:footnote>
  <w:footnote w:type="continuationSeparator" w:id="0">
    <w:p w:rsidR="006A6D35" w:rsidRDefault="006A6D35" w:rsidP="0043218A">
      <w:pPr>
        <w:spacing w:line="240" w:lineRule="auto"/>
      </w:pPr>
      <w:r>
        <w:continuationSeparator/>
      </w:r>
    </w:p>
  </w:footnote>
  <w:footnote w:id="1">
    <w:p w:rsidR="006A6D35" w:rsidRPr="00BF0C5E" w:rsidRDefault="006A6D35" w:rsidP="0043218A">
      <w:pPr>
        <w:pStyle w:val="Voetnoottekst"/>
        <w:rPr>
          <w:rFonts w:ascii="Calibri" w:hAnsi="Calibri" w:cs="Calibri"/>
        </w:rPr>
      </w:pPr>
      <w:r w:rsidRPr="00BF0C5E">
        <w:rPr>
          <w:rStyle w:val="Voetnootmarkering"/>
          <w:rFonts w:ascii="Calibri" w:hAnsi="Calibri" w:cs="Calibri"/>
        </w:rPr>
        <w:footnoteRef/>
      </w:r>
      <w:r w:rsidRPr="00BF0C5E">
        <w:rPr>
          <w:rFonts w:ascii="Calibri" w:hAnsi="Calibri" w:cs="Calibri"/>
        </w:rPr>
        <w:t xml:space="preserve"> Het formulier Klacht</w:t>
      </w:r>
      <w:r>
        <w:rPr>
          <w:rFonts w:ascii="Calibri" w:hAnsi="Calibri" w:cs="Calibri"/>
        </w:rPr>
        <w:t>/Bezwaar</w:t>
      </w:r>
      <w:r w:rsidRPr="00BF0C5E">
        <w:rPr>
          <w:rFonts w:ascii="Calibri" w:hAnsi="Calibri" w:cs="Calibri"/>
        </w:rPr>
        <w:t xml:space="preserve"> staat aan het einde van dit deel en kun je ook downloaden via de informatieruimte van de opleiding op NELO (opleidingsdocumenten &gt; formulieren).</w:t>
      </w:r>
    </w:p>
  </w:footnote>
  <w:footnote w:id="2">
    <w:p w:rsidR="006A6D35" w:rsidRPr="00BF0C5E" w:rsidRDefault="006A6D35" w:rsidP="0043218A">
      <w:pPr>
        <w:pStyle w:val="Voetnoottekst"/>
        <w:rPr>
          <w:rFonts w:ascii="Calibri" w:hAnsi="Calibri" w:cs="Calibri"/>
        </w:rPr>
      </w:pPr>
      <w:r w:rsidRPr="00BF0C5E">
        <w:rPr>
          <w:rStyle w:val="Voetnootmarkering"/>
          <w:rFonts w:ascii="Calibri" w:hAnsi="Calibri" w:cs="Calibri"/>
        </w:rPr>
        <w:footnoteRef/>
      </w:r>
      <w:r w:rsidRPr="00BF0C5E">
        <w:rPr>
          <w:rFonts w:ascii="Calibri" w:hAnsi="Calibri" w:cs="Calibri"/>
        </w:rPr>
        <w:t xml:space="preserve"> Het formulier Klacht</w:t>
      </w:r>
      <w:r>
        <w:rPr>
          <w:rFonts w:ascii="Calibri" w:hAnsi="Calibri" w:cs="Calibri"/>
        </w:rPr>
        <w:t xml:space="preserve">/Bezwaar </w:t>
      </w:r>
      <w:r w:rsidRPr="00BF0C5E">
        <w:rPr>
          <w:rFonts w:ascii="Calibri" w:hAnsi="Calibri" w:cs="Calibri"/>
        </w:rPr>
        <w:t>staat aan het einde van dit deel en kun je ook downloaden via de informatieruimte van de opleiding op NELO (opleidingsdocumenten &gt; formulieren).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B6692"/>
    <w:multiLevelType w:val="hybridMultilevel"/>
    <w:tmpl w:val="FA4E320E"/>
    <w:lvl w:ilvl="0" w:tplc="C2FE3C26">
      <w:start w:val="4"/>
      <w:numFmt w:val="bullet"/>
      <w:lvlText w:val="-"/>
      <w:lvlJc w:val="left"/>
      <w:pPr>
        <w:ind w:left="360" w:hanging="360"/>
      </w:pPr>
      <w:rPr>
        <w:rFonts w:ascii="Calibri" w:eastAsia="SimSun" w:hAnsi="Calibri" w:cs="Calibri" w:hint="default"/>
        <w: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8A"/>
    <w:rsid w:val="000F5087"/>
    <w:rsid w:val="003308A2"/>
    <w:rsid w:val="0043218A"/>
    <w:rsid w:val="006A6D35"/>
    <w:rsid w:val="00B1433C"/>
    <w:rsid w:val="00B95720"/>
    <w:rsid w:val="00D208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0895"/>
    <w:pPr>
      <w:autoSpaceDE w:val="0"/>
      <w:autoSpaceDN w:val="0"/>
      <w:spacing w:after="0" w:line="280" w:lineRule="atLeast"/>
      <w:ind w:left="567"/>
    </w:pPr>
    <w:rPr>
      <w:rFonts w:ascii="Arial"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0895"/>
    <w:pPr>
      <w:ind w:left="720"/>
      <w:contextualSpacing/>
    </w:pPr>
    <w:rPr>
      <w:rFonts w:eastAsia="Times New Roman"/>
    </w:rPr>
  </w:style>
  <w:style w:type="character" w:styleId="Voetnootmarkering">
    <w:name w:val="footnote reference"/>
    <w:semiHidden/>
    <w:rsid w:val="0043218A"/>
    <w:rPr>
      <w:vertAlign w:val="superscript"/>
    </w:rPr>
  </w:style>
  <w:style w:type="paragraph" w:styleId="Voetnoottekst">
    <w:name w:val="footnote text"/>
    <w:basedOn w:val="Standaard"/>
    <w:link w:val="VoetnoottekstChar"/>
    <w:semiHidden/>
    <w:rsid w:val="0043218A"/>
    <w:pPr>
      <w:suppressAutoHyphens/>
      <w:autoSpaceDE/>
      <w:autoSpaceDN/>
      <w:spacing w:line="240" w:lineRule="auto"/>
      <w:ind w:left="0"/>
    </w:pPr>
    <w:rPr>
      <w:rFonts w:ascii="Times New Roman" w:eastAsia="Times New Roman" w:hAnsi="Times New Roman" w:cs="Times New Roman"/>
      <w:lang w:eastAsia="ar-SA"/>
    </w:rPr>
  </w:style>
  <w:style w:type="character" w:customStyle="1" w:styleId="VoetnoottekstChar">
    <w:name w:val="Voetnoottekst Char"/>
    <w:basedOn w:val="Standaardalinea-lettertype"/>
    <w:link w:val="Voetnoottekst"/>
    <w:semiHidden/>
    <w:rsid w:val="0043218A"/>
    <w:rPr>
      <w:rFonts w:ascii="Times New Roman" w:eastAsia="Times New Roman" w:hAnsi="Times New Roman" w:cs="Times New Roman"/>
      <w:sz w:val="20"/>
      <w:szCs w:val="20"/>
      <w:lang w:eastAsia="ar-SA"/>
    </w:rPr>
  </w:style>
  <w:style w:type="paragraph" w:styleId="Ballontekst">
    <w:name w:val="Balloon Text"/>
    <w:basedOn w:val="Standaard"/>
    <w:link w:val="BallontekstChar"/>
    <w:uiPriority w:val="99"/>
    <w:semiHidden/>
    <w:unhideWhenUsed/>
    <w:rsid w:val="0043218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218A"/>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0895"/>
    <w:pPr>
      <w:autoSpaceDE w:val="0"/>
      <w:autoSpaceDN w:val="0"/>
      <w:spacing w:after="0" w:line="280" w:lineRule="atLeast"/>
      <w:ind w:left="567"/>
    </w:pPr>
    <w:rPr>
      <w:rFonts w:ascii="Arial"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0895"/>
    <w:pPr>
      <w:ind w:left="720"/>
      <w:contextualSpacing/>
    </w:pPr>
    <w:rPr>
      <w:rFonts w:eastAsia="Times New Roman"/>
    </w:rPr>
  </w:style>
  <w:style w:type="character" w:styleId="Voetnootmarkering">
    <w:name w:val="footnote reference"/>
    <w:semiHidden/>
    <w:rsid w:val="0043218A"/>
    <w:rPr>
      <w:vertAlign w:val="superscript"/>
    </w:rPr>
  </w:style>
  <w:style w:type="paragraph" w:styleId="Voetnoottekst">
    <w:name w:val="footnote text"/>
    <w:basedOn w:val="Standaard"/>
    <w:link w:val="VoetnoottekstChar"/>
    <w:semiHidden/>
    <w:rsid w:val="0043218A"/>
    <w:pPr>
      <w:suppressAutoHyphens/>
      <w:autoSpaceDE/>
      <w:autoSpaceDN/>
      <w:spacing w:line="240" w:lineRule="auto"/>
      <w:ind w:left="0"/>
    </w:pPr>
    <w:rPr>
      <w:rFonts w:ascii="Times New Roman" w:eastAsia="Times New Roman" w:hAnsi="Times New Roman" w:cs="Times New Roman"/>
      <w:lang w:eastAsia="ar-SA"/>
    </w:rPr>
  </w:style>
  <w:style w:type="character" w:customStyle="1" w:styleId="VoetnoottekstChar">
    <w:name w:val="Voetnoottekst Char"/>
    <w:basedOn w:val="Standaardalinea-lettertype"/>
    <w:link w:val="Voetnoottekst"/>
    <w:semiHidden/>
    <w:rsid w:val="0043218A"/>
    <w:rPr>
      <w:rFonts w:ascii="Times New Roman" w:eastAsia="Times New Roman" w:hAnsi="Times New Roman" w:cs="Times New Roman"/>
      <w:sz w:val="20"/>
      <w:szCs w:val="20"/>
      <w:lang w:eastAsia="ar-SA"/>
    </w:rPr>
  </w:style>
  <w:style w:type="paragraph" w:styleId="Ballontekst">
    <w:name w:val="Balloon Text"/>
    <w:basedOn w:val="Standaard"/>
    <w:link w:val="BallontekstChar"/>
    <w:uiPriority w:val="99"/>
    <w:semiHidden/>
    <w:unhideWhenUsed/>
    <w:rsid w:val="0043218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218A"/>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nl/url?sa=i&amp;rct=j&amp;q=&amp;esrc=s&amp;frm=1&amp;source=images&amp;cd=&amp;cad=rja&amp;docid=prtYR_fe2ivSCM&amp;tbnid=3yQiLC7_6t84KM:&amp;ved=0CAUQjRw&amp;url=http://www.mamskinderopvang.nl/ouderbetrokkenheid/klachten-en-procedure/&amp;ei=Z5rbUZDEKcfNOIqagcgD&amp;bvm=bv.48705608,d.ZWU&amp;psig=AFQjCNG3gaInsQa8iUmhSWdA-RpI1NfM5w&amp;ust=137343255633805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55CF323B</Template>
  <TotalTime>4</TotalTime>
  <Pages>3</Pages>
  <Words>739</Words>
  <Characters>4068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Jonge,J. de</dc:creator>
  <cp:lastModifiedBy>Jonge,J. de</cp:lastModifiedBy>
  <cp:revision>2</cp:revision>
  <dcterms:created xsi:type="dcterms:W3CDTF">2014-02-02T18:50:00Z</dcterms:created>
  <dcterms:modified xsi:type="dcterms:W3CDTF">2014-10-05T15:28:00Z</dcterms:modified>
</cp:coreProperties>
</file>